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7F" w:rsidRPr="005111FE" w:rsidRDefault="0013207F" w:rsidP="0013207F">
      <w:pPr>
        <w:pStyle w:val="a4"/>
        <w:ind w:left="-851"/>
        <w:jc w:val="center"/>
        <w:rPr>
          <w:b/>
          <w:noProof/>
          <w:sz w:val="22"/>
          <w:szCs w:val="22"/>
        </w:rPr>
      </w:pPr>
      <w:r w:rsidRPr="005111FE">
        <w:rPr>
          <w:b/>
          <w:noProof/>
          <w:sz w:val="22"/>
          <w:szCs w:val="22"/>
        </w:rPr>
        <w:t>НОУ дополнительного профессионального образования</w:t>
      </w:r>
    </w:p>
    <w:p w:rsidR="0013207F" w:rsidRPr="005111FE" w:rsidRDefault="0013207F" w:rsidP="0013207F">
      <w:pPr>
        <w:tabs>
          <w:tab w:val="center" w:pos="4677"/>
          <w:tab w:val="right" w:pos="9355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noProof/>
          <w:lang w:val="x-none" w:eastAsia="x-none"/>
        </w:rPr>
      </w:pPr>
      <w:r w:rsidRPr="005111FE">
        <w:rPr>
          <w:rFonts w:ascii="Times New Roman" w:eastAsia="Times New Roman" w:hAnsi="Times New Roman" w:cs="Times New Roman"/>
          <w:b/>
          <w:noProof/>
          <w:lang w:val="x-none" w:eastAsia="x-none"/>
        </w:rPr>
        <w:t>«Экспертно-методический центр»</w:t>
      </w:r>
    </w:p>
    <w:p w:rsidR="0013207F" w:rsidRPr="005111FE" w:rsidRDefault="0013207F" w:rsidP="0013207F">
      <w:pPr>
        <w:tabs>
          <w:tab w:val="center" w:pos="4677"/>
          <w:tab w:val="right" w:pos="9355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noProof/>
          <w:lang w:eastAsia="x-none"/>
        </w:rPr>
      </w:pPr>
      <w:r w:rsidRPr="005111FE">
        <w:rPr>
          <w:rFonts w:ascii="Times New Roman" w:eastAsia="Times New Roman" w:hAnsi="Times New Roman" w:cs="Times New Roman"/>
          <w:b/>
          <w:noProof/>
          <w:lang w:val="x-none" w:eastAsia="x-none"/>
        </w:rPr>
        <w:t>Научно-издательский центр «</w:t>
      </w:r>
      <w:r w:rsidRPr="005111FE">
        <w:rPr>
          <w:rFonts w:ascii="Times New Roman" w:eastAsia="Times New Roman" w:hAnsi="Times New Roman" w:cs="Times New Roman"/>
          <w:b/>
          <w:noProof/>
          <w:lang w:val="en-US" w:eastAsia="x-none"/>
        </w:rPr>
        <w:t>Articulus</w:t>
      </w:r>
      <w:r w:rsidRPr="005111FE">
        <w:rPr>
          <w:rFonts w:ascii="Times New Roman" w:eastAsia="Times New Roman" w:hAnsi="Times New Roman" w:cs="Times New Roman"/>
          <w:b/>
          <w:noProof/>
          <w:lang w:val="x-none" w:eastAsia="x-none"/>
        </w:rPr>
        <w:t>-инфо»</w:t>
      </w:r>
    </w:p>
    <w:tbl>
      <w:tblPr>
        <w:tblW w:w="10173" w:type="dxa"/>
        <w:tblInd w:w="-70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4951"/>
        <w:gridCol w:w="3116"/>
      </w:tblGrid>
      <w:tr w:rsidR="0013207F" w:rsidRPr="005111FE" w:rsidTr="00070BAD">
        <w:trPr>
          <w:trHeight w:val="659"/>
        </w:trPr>
        <w:tc>
          <w:tcPr>
            <w:tcW w:w="2106" w:type="dxa"/>
            <w:tcBorders>
              <w:bottom w:val="thinThickMediumGap" w:sz="24" w:space="0" w:color="auto"/>
            </w:tcBorders>
          </w:tcPr>
          <w:p w:rsidR="0013207F" w:rsidRDefault="0013207F" w:rsidP="00D01D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:rsidR="0013207F" w:rsidRPr="000555D4" w:rsidRDefault="0013207F" w:rsidP="00D01D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lang w:val="en-US" w:eastAsia="x-none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A335E8" wp14:editId="5A57D60D">
                  <wp:extent cx="1196340" cy="297180"/>
                  <wp:effectExtent l="0" t="0" r="3810" b="7620"/>
                  <wp:docPr id="2" name="Рисунок 2" descr="D:\ЧУГРОВА\лого_Когниту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ЧУГРОВА\лого_Когниту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297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1" w:type="dxa"/>
            <w:tcBorders>
              <w:bottom w:val="thinThickMediumGap" w:sz="24" w:space="0" w:color="auto"/>
            </w:tcBorders>
          </w:tcPr>
          <w:p w:rsidR="0013207F" w:rsidRPr="005111FE" w:rsidRDefault="0013207F" w:rsidP="00D01D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9999"/>
                <w:lang w:val="x-none" w:eastAsia="x-none"/>
              </w:rPr>
            </w:pPr>
          </w:p>
          <w:p w:rsidR="0013207F" w:rsidRPr="005111FE" w:rsidRDefault="0013207F" w:rsidP="00D01D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9999"/>
                <w:lang w:eastAsia="x-none"/>
              </w:rPr>
            </w:pPr>
            <w:r w:rsidRPr="005111FE">
              <w:rPr>
                <w:rFonts w:ascii="Times New Roman" w:eastAsia="Times New Roman" w:hAnsi="Times New Roman" w:cs="Times New Roman"/>
                <w:b/>
                <w:noProof/>
                <w:color w:val="009999"/>
                <w:lang w:eastAsia="x-none"/>
              </w:rPr>
              <w:t xml:space="preserve">Международные и </w:t>
            </w:r>
            <w:r w:rsidRPr="005111FE">
              <w:rPr>
                <w:rFonts w:ascii="Times New Roman" w:eastAsia="Times New Roman" w:hAnsi="Times New Roman" w:cs="Times New Roman"/>
                <w:b/>
                <w:noProof/>
                <w:color w:val="009999"/>
                <w:lang w:val="x-none" w:eastAsia="x-none"/>
              </w:rPr>
              <w:t>Всероссийские</w:t>
            </w:r>
          </w:p>
          <w:p w:rsidR="0013207F" w:rsidRPr="005111FE" w:rsidRDefault="0013207F" w:rsidP="00D01D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9999"/>
                <w:lang w:eastAsia="x-none"/>
              </w:rPr>
            </w:pPr>
            <w:r w:rsidRPr="005111FE">
              <w:rPr>
                <w:rFonts w:ascii="Times New Roman" w:eastAsia="Times New Roman" w:hAnsi="Times New Roman" w:cs="Times New Roman"/>
                <w:b/>
                <w:noProof/>
                <w:color w:val="009999"/>
                <w:lang w:eastAsia="x-none"/>
              </w:rPr>
              <w:t>научно-практические конференции, конкурсы</w:t>
            </w:r>
          </w:p>
          <w:p w:rsidR="0013207F" w:rsidRPr="000555D4" w:rsidRDefault="0013207F" w:rsidP="00D01D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8000"/>
                <w:lang w:eastAsia="x-none"/>
              </w:rPr>
            </w:pPr>
          </w:p>
        </w:tc>
        <w:tc>
          <w:tcPr>
            <w:tcW w:w="3116" w:type="dxa"/>
            <w:tcBorders>
              <w:bottom w:val="thinThickMediumGap" w:sz="24" w:space="0" w:color="auto"/>
            </w:tcBorders>
          </w:tcPr>
          <w:p w:rsidR="0013207F" w:rsidRPr="000555D4" w:rsidRDefault="0013207F" w:rsidP="00D01DD0">
            <w:pPr>
              <w:tabs>
                <w:tab w:val="center" w:pos="1435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x-none"/>
              </w:rPr>
            </w:pPr>
          </w:p>
          <w:p w:rsidR="0013207F" w:rsidRPr="00CF7E77" w:rsidRDefault="0047159F" w:rsidP="00D01DD0">
            <w:pPr>
              <w:tabs>
                <w:tab w:val="center" w:pos="1435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70C0"/>
                <w:lang w:eastAsia="x-none"/>
              </w:rPr>
            </w:pPr>
            <w:hyperlink r:id="rId8" w:history="1">
              <w:r w:rsidR="0013207F" w:rsidRPr="005111FE">
                <w:rPr>
                  <w:rFonts w:ascii="Times New Roman" w:eastAsia="Times New Roman" w:hAnsi="Times New Roman" w:cs="Times New Roman"/>
                  <w:b/>
                  <w:noProof/>
                  <w:color w:val="0070C0"/>
                  <w:lang w:val="en-US" w:eastAsia="x-none"/>
                </w:rPr>
                <w:t>www</w:t>
              </w:r>
              <w:r w:rsidR="0013207F" w:rsidRPr="005111FE">
                <w:rPr>
                  <w:rFonts w:ascii="Times New Roman" w:eastAsia="Times New Roman" w:hAnsi="Times New Roman" w:cs="Times New Roman"/>
                  <w:b/>
                  <w:noProof/>
                  <w:color w:val="0070C0"/>
                  <w:lang w:val="x-none" w:eastAsia="x-none"/>
                </w:rPr>
                <w:t>.</w:t>
              </w:r>
              <w:r w:rsidR="0013207F" w:rsidRPr="005111FE">
                <w:rPr>
                  <w:rFonts w:ascii="Times New Roman" w:eastAsia="Times New Roman" w:hAnsi="Times New Roman" w:cs="Times New Roman"/>
                  <w:b/>
                  <w:noProof/>
                  <w:color w:val="0070C0"/>
                  <w:lang w:eastAsia="x-none"/>
                </w:rPr>
                <w:t>е</w:t>
              </w:r>
              <w:r w:rsidR="0013207F" w:rsidRPr="005111FE">
                <w:rPr>
                  <w:rFonts w:ascii="Times New Roman" w:eastAsia="Times New Roman" w:hAnsi="Times New Roman" w:cs="Times New Roman"/>
                  <w:b/>
                  <w:noProof/>
                  <w:color w:val="0070C0"/>
                  <w:lang w:val="x-none" w:eastAsia="x-none"/>
                </w:rPr>
                <w:t>mc21.ru</w:t>
              </w:r>
            </w:hyperlink>
          </w:p>
          <w:p w:rsidR="0013207F" w:rsidRPr="00CF7E77" w:rsidRDefault="0013207F" w:rsidP="00D01DD0">
            <w:pPr>
              <w:tabs>
                <w:tab w:val="center" w:pos="1435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x-none"/>
              </w:rPr>
            </w:pPr>
            <w:r w:rsidRPr="000555D4">
              <w:rPr>
                <w:rFonts w:ascii="Times New Roman" w:eastAsia="Times New Roman" w:hAnsi="Times New Roman" w:cs="Times New Roman"/>
                <w:noProof/>
                <w:lang w:val="en-US" w:eastAsia="x-none"/>
              </w:rPr>
              <w:t>E</w:t>
            </w:r>
            <w:r w:rsidRPr="000555D4">
              <w:rPr>
                <w:rFonts w:ascii="Times New Roman" w:eastAsia="Times New Roman" w:hAnsi="Times New Roman" w:cs="Times New Roman"/>
                <w:noProof/>
                <w:lang w:val="x-none" w:eastAsia="x-none"/>
              </w:rPr>
              <w:t>-</w:t>
            </w:r>
            <w:r w:rsidRPr="000555D4">
              <w:rPr>
                <w:rFonts w:ascii="Times New Roman" w:eastAsia="Times New Roman" w:hAnsi="Times New Roman" w:cs="Times New Roman"/>
                <w:noProof/>
                <w:lang w:val="en-US" w:eastAsia="x-none"/>
              </w:rPr>
              <w:t>mail</w:t>
            </w:r>
            <w:r w:rsidRPr="00CF7E77">
              <w:rPr>
                <w:rFonts w:ascii="Times New Roman" w:eastAsia="Times New Roman" w:hAnsi="Times New Roman" w:cs="Times New Roman"/>
                <w:noProof/>
                <w:lang w:eastAsia="x-none"/>
              </w:rPr>
              <w:t>:</w:t>
            </w:r>
            <w:r w:rsidRPr="00CF7E77">
              <w:rPr>
                <w:rFonts w:ascii="Times New Roman" w:eastAsia="Times New Roman" w:hAnsi="Times New Roman" w:cs="Times New Roman"/>
                <w:b/>
                <w:lang w:eastAsia="ar-SA"/>
              </w:rPr>
              <w:t>:</w:t>
            </w:r>
            <w:r w:rsidRPr="00CF7E77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hyperlink r:id="rId9" w:history="1">
              <w:r w:rsidRPr="005111FE">
                <w:rPr>
                  <w:rFonts w:ascii="Times New Roman" w:eastAsia="Times New Roman" w:hAnsi="Times New Roman" w:cs="Times New Roman"/>
                  <w:b/>
                  <w:color w:val="0070C0"/>
                  <w:lang w:val="en-US" w:eastAsia="ar-SA"/>
                </w:rPr>
                <w:t>cognitus</w:t>
              </w:r>
              <w:r w:rsidRPr="00CF7E77">
                <w:rPr>
                  <w:rFonts w:ascii="Times New Roman" w:eastAsia="Times New Roman" w:hAnsi="Times New Roman" w:cs="Times New Roman"/>
                  <w:b/>
                  <w:color w:val="0070C0"/>
                  <w:lang w:eastAsia="ar-SA"/>
                </w:rPr>
                <w:t>21@</w:t>
              </w:r>
              <w:r w:rsidRPr="005111FE">
                <w:rPr>
                  <w:rFonts w:ascii="Times New Roman" w:eastAsia="Times New Roman" w:hAnsi="Times New Roman" w:cs="Times New Roman"/>
                  <w:b/>
                  <w:color w:val="0070C0"/>
                  <w:lang w:val="en-US" w:eastAsia="ar-SA"/>
                </w:rPr>
                <w:t>mail</w:t>
              </w:r>
              <w:r w:rsidRPr="00CF7E77">
                <w:rPr>
                  <w:rFonts w:ascii="Times New Roman" w:eastAsia="Times New Roman" w:hAnsi="Times New Roman" w:cs="Times New Roman"/>
                  <w:b/>
                  <w:color w:val="0070C0"/>
                  <w:lang w:eastAsia="ar-SA"/>
                </w:rPr>
                <w:t>.</w:t>
              </w:r>
              <w:proofErr w:type="spellStart"/>
              <w:r w:rsidRPr="005111FE">
                <w:rPr>
                  <w:rFonts w:ascii="Times New Roman" w:eastAsia="Times New Roman" w:hAnsi="Times New Roman" w:cs="Times New Roman"/>
                  <w:b/>
                  <w:color w:val="0070C0"/>
                  <w:lang w:val="en-US" w:eastAsia="ar-SA"/>
                </w:rPr>
                <w:t>ru</w:t>
              </w:r>
              <w:proofErr w:type="spellEnd"/>
            </w:hyperlink>
            <w:r w:rsidRPr="00CF7E77">
              <w:rPr>
                <w:rFonts w:ascii="Times New Roman" w:eastAsia="Times New Roman" w:hAnsi="Times New Roman" w:cs="Times New Roman"/>
                <w:noProof/>
                <w:color w:val="0070C0"/>
                <w:lang w:eastAsia="x-none"/>
              </w:rPr>
              <w:t xml:space="preserve"> </w:t>
            </w:r>
          </w:p>
        </w:tc>
      </w:tr>
    </w:tbl>
    <w:p w:rsidR="000555D4" w:rsidRPr="0013207F" w:rsidRDefault="000555D4" w:rsidP="0096167C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F9171A" w:rsidRPr="00E34916" w:rsidRDefault="00886B97" w:rsidP="00E34916">
      <w:pPr>
        <w:tabs>
          <w:tab w:val="right" w:pos="9355"/>
        </w:tabs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E34916">
        <w:rPr>
          <w:rFonts w:ascii="Times New Roman" w:hAnsi="Times New Roman" w:cs="Times New Roman"/>
          <w:sz w:val="24"/>
          <w:szCs w:val="24"/>
        </w:rPr>
        <w:t>Положение о Международном</w:t>
      </w:r>
      <w:r w:rsidR="008663AE" w:rsidRPr="00E34916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Pr="00E34916">
        <w:rPr>
          <w:rFonts w:ascii="Times New Roman" w:hAnsi="Times New Roman" w:cs="Times New Roman"/>
          <w:sz w:val="24"/>
          <w:szCs w:val="24"/>
        </w:rPr>
        <w:t>е</w:t>
      </w:r>
      <w:r w:rsidR="00097A48">
        <w:rPr>
          <w:rFonts w:ascii="Times New Roman" w:hAnsi="Times New Roman" w:cs="Times New Roman"/>
          <w:sz w:val="24"/>
          <w:szCs w:val="24"/>
        </w:rPr>
        <w:t xml:space="preserve"> </w:t>
      </w:r>
      <w:r w:rsidR="008663AE" w:rsidRPr="00E34916">
        <w:rPr>
          <w:rFonts w:ascii="Times New Roman" w:hAnsi="Times New Roman" w:cs="Times New Roman"/>
          <w:sz w:val="24"/>
          <w:szCs w:val="24"/>
        </w:rPr>
        <w:t>профессио</w:t>
      </w:r>
      <w:r w:rsidR="00602D2A" w:rsidRPr="00E34916">
        <w:rPr>
          <w:rFonts w:ascii="Times New Roman" w:hAnsi="Times New Roman" w:cs="Times New Roman"/>
          <w:sz w:val="24"/>
          <w:szCs w:val="24"/>
        </w:rPr>
        <w:t>нального мастерства</w:t>
      </w:r>
    </w:p>
    <w:p w:rsidR="008663AE" w:rsidRPr="00E933C2" w:rsidRDefault="009647B3" w:rsidP="00E34916">
      <w:pPr>
        <w:tabs>
          <w:tab w:val="right" w:pos="9355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2E74B5" w:themeColor="accent1" w:themeShade="BF"/>
          <w:sz w:val="30"/>
          <w:szCs w:val="30"/>
        </w:rPr>
      </w:pPr>
      <w:r w:rsidRPr="00E933C2">
        <w:rPr>
          <w:rFonts w:ascii="Times New Roman" w:hAnsi="Times New Roman" w:cs="Times New Roman"/>
          <w:b/>
          <w:color w:val="2E74B5" w:themeColor="accent1" w:themeShade="BF"/>
          <w:sz w:val="30"/>
          <w:szCs w:val="30"/>
        </w:rPr>
        <w:t>«УПРАВЛЕНИЕ ТВОРЧЕСТВОМ</w:t>
      </w:r>
      <w:r w:rsidR="00F9171A" w:rsidRPr="00E933C2">
        <w:rPr>
          <w:rFonts w:ascii="Times New Roman" w:hAnsi="Times New Roman" w:cs="Times New Roman"/>
          <w:b/>
          <w:color w:val="2E74B5" w:themeColor="accent1" w:themeShade="BF"/>
          <w:sz w:val="30"/>
          <w:szCs w:val="30"/>
        </w:rPr>
        <w:t>»</w:t>
      </w:r>
    </w:p>
    <w:p w:rsidR="00E34916" w:rsidRPr="00E34916" w:rsidRDefault="00E34916" w:rsidP="00E34916">
      <w:pPr>
        <w:tabs>
          <w:tab w:val="right" w:pos="9355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71A" w:rsidRPr="00E34916" w:rsidRDefault="00E34916" w:rsidP="00E34916">
      <w:pPr>
        <w:widowControl w:val="0"/>
        <w:shd w:val="clear" w:color="auto" w:fill="FFFFFF" w:themeFill="background1"/>
        <w:tabs>
          <w:tab w:val="center" w:pos="5102"/>
          <w:tab w:val="right" w:pos="9355"/>
        </w:tabs>
        <w:spacing w:after="0" w:line="240" w:lineRule="auto"/>
        <w:ind w:left="-851" w:hanging="142"/>
        <w:jc w:val="righ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34916">
        <w:rPr>
          <w:rFonts w:ascii="Times New Roman" w:eastAsia="Times New Roman" w:hAnsi="Times New Roman" w:cs="Times New Roman"/>
          <w:i/>
          <w:lang w:eastAsia="ru-RU"/>
        </w:rPr>
        <w:t>Участие в конкурсе</w:t>
      </w:r>
    </w:p>
    <w:p w:rsidR="00F9171A" w:rsidRPr="0096167C" w:rsidRDefault="00F9171A" w:rsidP="00E34916">
      <w:pPr>
        <w:widowControl w:val="0"/>
        <w:shd w:val="clear" w:color="auto" w:fill="FFFFFF" w:themeFill="background1"/>
        <w:tabs>
          <w:tab w:val="center" w:pos="5102"/>
          <w:tab w:val="right" w:pos="9355"/>
        </w:tabs>
        <w:spacing w:after="0" w:line="240" w:lineRule="auto"/>
        <w:ind w:left="-851" w:hanging="142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96167C">
        <w:rPr>
          <w:rFonts w:ascii="Times New Roman" w:eastAsia="Times New Roman" w:hAnsi="Times New Roman" w:cs="Times New Roman"/>
          <w:i/>
          <w:lang w:eastAsia="ru-RU"/>
        </w:rPr>
        <w:t>Повышени</w:t>
      </w:r>
      <w:r w:rsidR="00E34916">
        <w:rPr>
          <w:rFonts w:ascii="Times New Roman" w:eastAsia="Times New Roman" w:hAnsi="Times New Roman" w:cs="Times New Roman"/>
          <w:i/>
          <w:lang w:eastAsia="ru-RU"/>
        </w:rPr>
        <w:t>е квалификации (удостоверение 108 часов</w:t>
      </w:r>
      <w:r w:rsidRPr="0096167C"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F2017A" w:rsidRPr="0096167C" w:rsidRDefault="00F2017A" w:rsidP="004934CE">
      <w:pPr>
        <w:widowControl w:val="0"/>
        <w:shd w:val="clear" w:color="auto" w:fill="FFFFFF" w:themeFill="background1"/>
        <w:tabs>
          <w:tab w:val="center" w:pos="4536"/>
          <w:tab w:val="right" w:pos="9355"/>
        </w:tabs>
        <w:spacing w:after="0" w:line="240" w:lineRule="auto"/>
        <w:ind w:left="-851" w:hanging="142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96167C">
        <w:rPr>
          <w:rFonts w:ascii="Times New Roman" w:eastAsia="Times New Roman" w:hAnsi="Times New Roman" w:cs="Times New Roman"/>
          <w:i/>
          <w:lang w:eastAsia="ru-RU"/>
        </w:rPr>
        <w:t>Распространение актуального педагогического</w:t>
      </w:r>
      <w:r w:rsidR="004934CE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96167C">
        <w:rPr>
          <w:rFonts w:ascii="Times New Roman" w:eastAsia="Times New Roman" w:hAnsi="Times New Roman" w:cs="Times New Roman"/>
          <w:i/>
          <w:lang w:eastAsia="ru-RU"/>
        </w:rPr>
        <w:t xml:space="preserve">опыта на </w:t>
      </w:r>
      <w:r w:rsidR="004934CE">
        <w:rPr>
          <w:rFonts w:ascii="Times New Roman" w:eastAsia="Times New Roman" w:hAnsi="Times New Roman" w:cs="Times New Roman"/>
          <w:i/>
          <w:lang w:eastAsia="ru-RU"/>
        </w:rPr>
        <w:t>Международном</w:t>
      </w:r>
      <w:r w:rsidRPr="0096167C">
        <w:rPr>
          <w:rFonts w:ascii="Times New Roman" w:eastAsia="Times New Roman" w:hAnsi="Times New Roman" w:cs="Times New Roman"/>
          <w:i/>
          <w:lang w:eastAsia="ru-RU"/>
        </w:rPr>
        <w:t xml:space="preserve"> уровне</w:t>
      </w:r>
    </w:p>
    <w:p w:rsidR="006B439E" w:rsidRPr="0096167C" w:rsidRDefault="00097A48" w:rsidP="00E34916">
      <w:pPr>
        <w:widowControl w:val="0"/>
        <w:shd w:val="clear" w:color="auto" w:fill="FFFFFF" w:themeFill="background1"/>
        <w:tabs>
          <w:tab w:val="center" w:pos="5102"/>
          <w:tab w:val="right" w:pos="9355"/>
        </w:tabs>
        <w:spacing w:after="0" w:line="240" w:lineRule="auto"/>
        <w:ind w:left="-851" w:hanging="142"/>
        <w:jc w:val="righ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Публикация конкурсных работ в </w:t>
      </w:r>
      <w:r w:rsidR="009C07D7" w:rsidRPr="0096167C">
        <w:rPr>
          <w:rFonts w:ascii="Times New Roman" w:eastAsia="Times New Roman" w:hAnsi="Times New Roman" w:cs="Times New Roman"/>
          <w:i/>
          <w:lang w:eastAsia="ru-RU"/>
        </w:rPr>
        <w:t>официальном</w:t>
      </w:r>
      <w:r w:rsidR="002F03C7" w:rsidRPr="0096167C">
        <w:rPr>
          <w:rFonts w:ascii="Times New Roman" w:eastAsia="Times New Roman" w:hAnsi="Times New Roman" w:cs="Times New Roman"/>
          <w:i/>
          <w:lang w:eastAsia="ru-RU"/>
        </w:rPr>
        <w:t xml:space="preserve"> электронном издании</w:t>
      </w:r>
      <w:r w:rsidR="009C07D7" w:rsidRPr="0096167C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6B439E" w:rsidRPr="0096167C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6B439E" w:rsidRPr="0096167C" w:rsidRDefault="006B439E" w:rsidP="00252D20">
      <w:pPr>
        <w:widowControl w:val="0"/>
        <w:shd w:val="clear" w:color="auto" w:fill="FFFFFF" w:themeFill="background1"/>
        <w:tabs>
          <w:tab w:val="center" w:pos="5102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F9171A" w:rsidRPr="00097A48" w:rsidRDefault="00F9171A" w:rsidP="000652FB">
      <w:pPr>
        <w:widowControl w:val="0"/>
        <w:shd w:val="clear" w:color="auto" w:fill="FFFFFF" w:themeFill="background1"/>
        <w:tabs>
          <w:tab w:val="left" w:pos="-284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7A48">
        <w:rPr>
          <w:rFonts w:ascii="Times New Roman" w:eastAsia="Times New Roman" w:hAnsi="Times New Roman" w:cs="Times New Roman"/>
          <w:b/>
          <w:lang w:eastAsia="ru-RU"/>
        </w:rPr>
        <w:t>1.</w:t>
      </w:r>
      <w:r w:rsidR="007040E2">
        <w:rPr>
          <w:rFonts w:ascii="Times New Roman" w:eastAsia="Times New Roman" w:hAnsi="Times New Roman" w:cs="Times New Roman"/>
          <w:b/>
          <w:lang w:eastAsia="ru-RU"/>
        </w:rPr>
        <w:t> </w:t>
      </w:r>
      <w:r w:rsidRPr="00097A48">
        <w:rPr>
          <w:rFonts w:ascii="Times New Roman" w:eastAsia="Times New Roman" w:hAnsi="Times New Roman" w:cs="Times New Roman"/>
          <w:b/>
          <w:lang w:eastAsia="ru-RU"/>
        </w:rPr>
        <w:t>Общие положения</w:t>
      </w:r>
    </w:p>
    <w:p w:rsidR="00F9171A" w:rsidRPr="00097A48" w:rsidRDefault="007040E2" w:rsidP="000652FB">
      <w:pPr>
        <w:widowControl w:val="0"/>
        <w:numPr>
          <w:ilvl w:val="1"/>
          <w:numId w:val="5"/>
        </w:numPr>
        <w:shd w:val="clear" w:color="auto" w:fill="FFFFFF" w:themeFill="background1"/>
        <w:tabs>
          <w:tab w:val="clear" w:pos="1041"/>
          <w:tab w:val="left" w:pos="-284"/>
          <w:tab w:val="num" w:pos="426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 </w:t>
      </w:r>
      <w:r w:rsidR="003146F0" w:rsidRPr="003146F0">
        <w:rPr>
          <w:rFonts w:ascii="Times New Roman" w:eastAsia="Times New Roman" w:hAnsi="Times New Roman" w:cs="Times New Roman"/>
          <w:lang w:eastAsia="ru-RU"/>
        </w:rPr>
        <w:t xml:space="preserve">Настоящее Положение регламентирует порядок и условия проведения и участия в Международном образовательном конкурсе профессионального мастерства «УПРАВЛЕНИЕ ТВОРЧЕСТВОМ» </w:t>
      </w:r>
      <w:r w:rsidR="00F9171A" w:rsidRPr="00097A48">
        <w:rPr>
          <w:rFonts w:ascii="Times New Roman" w:eastAsia="Times New Roman" w:hAnsi="Times New Roman" w:cs="Times New Roman"/>
          <w:lang w:eastAsia="ru-RU"/>
        </w:rPr>
        <w:t>(далее Конкурс).</w:t>
      </w:r>
    </w:p>
    <w:p w:rsidR="00315A70" w:rsidRPr="00097A48" w:rsidRDefault="00315A70" w:rsidP="000652FB">
      <w:pPr>
        <w:tabs>
          <w:tab w:val="left" w:pos="-284"/>
          <w:tab w:val="right" w:pos="9355"/>
        </w:tabs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  <w:r w:rsidRPr="00097A48">
        <w:rPr>
          <w:rFonts w:ascii="Times New Roman" w:hAnsi="Times New Roman" w:cs="Times New Roman"/>
        </w:rPr>
        <w:t>1.2. Учредител</w:t>
      </w:r>
      <w:r w:rsidR="00B419CA" w:rsidRPr="00097A48">
        <w:rPr>
          <w:rFonts w:ascii="Times New Roman" w:hAnsi="Times New Roman" w:cs="Times New Roman"/>
        </w:rPr>
        <w:t>ями и организаторами Конкурса</w:t>
      </w:r>
      <w:r w:rsidRPr="00097A48">
        <w:rPr>
          <w:rFonts w:ascii="Times New Roman" w:hAnsi="Times New Roman" w:cs="Times New Roman"/>
        </w:rPr>
        <w:t xml:space="preserve"> являются: </w:t>
      </w:r>
    </w:p>
    <w:p w:rsidR="00315A70" w:rsidRPr="00097A48" w:rsidRDefault="00252D20" w:rsidP="000652FB">
      <w:pPr>
        <w:widowControl w:val="0"/>
        <w:shd w:val="clear" w:color="auto" w:fill="FFFFFF" w:themeFill="background1"/>
        <w:tabs>
          <w:tab w:val="left" w:pos="-284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– </w:t>
      </w:r>
      <w:r w:rsidR="00315A70" w:rsidRPr="00097A48">
        <w:rPr>
          <w:rFonts w:ascii="Times New Roman" w:eastAsia="Times New Roman" w:hAnsi="Times New Roman" w:cs="Times New Roman"/>
          <w:lang w:eastAsia="ru-RU"/>
        </w:rPr>
        <w:t>Федеральное государственное бюджетное образовательное учреждение высшего образования «Чувашский государственный университет имени И.Н.</w:t>
      </w:r>
      <w:r w:rsidR="00986BED">
        <w:rPr>
          <w:rFonts w:ascii="Times New Roman" w:eastAsia="Times New Roman" w:hAnsi="Times New Roman" w:cs="Times New Roman"/>
          <w:lang w:eastAsia="ru-RU"/>
        </w:rPr>
        <w:t xml:space="preserve"> </w:t>
      </w:r>
      <w:r w:rsidR="00315A70" w:rsidRPr="00097A48">
        <w:rPr>
          <w:rFonts w:ascii="Times New Roman" w:eastAsia="Times New Roman" w:hAnsi="Times New Roman" w:cs="Times New Roman"/>
          <w:lang w:eastAsia="ru-RU"/>
        </w:rPr>
        <w:t>Ульянова»</w:t>
      </w:r>
      <w:r w:rsidR="003146F0">
        <w:rPr>
          <w:rFonts w:ascii="Times New Roman" w:eastAsia="Times New Roman" w:hAnsi="Times New Roman" w:cs="Times New Roman"/>
          <w:lang w:eastAsia="ru-RU"/>
        </w:rPr>
        <w:t xml:space="preserve"> (Центр дополнительного образования)</w:t>
      </w:r>
      <w:r w:rsidR="00E34916" w:rsidRPr="00097A48">
        <w:rPr>
          <w:rFonts w:ascii="Times New Roman" w:eastAsia="Times New Roman" w:hAnsi="Times New Roman" w:cs="Times New Roman"/>
          <w:lang w:eastAsia="ru-RU"/>
        </w:rPr>
        <w:t>,</w:t>
      </w:r>
    </w:p>
    <w:p w:rsidR="00315A70" w:rsidRPr="00097A48" w:rsidRDefault="00252D20" w:rsidP="000652FB">
      <w:pPr>
        <w:widowControl w:val="0"/>
        <w:shd w:val="clear" w:color="auto" w:fill="FFFFFF" w:themeFill="background1"/>
        <w:tabs>
          <w:tab w:val="left" w:pos="-284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– </w:t>
      </w:r>
      <w:r w:rsidR="00291A0A" w:rsidRPr="00097A48">
        <w:rPr>
          <w:rFonts w:ascii="Times New Roman" w:eastAsia="Times New Roman" w:hAnsi="Times New Roman" w:cs="Times New Roman"/>
          <w:lang w:eastAsia="ru-RU"/>
        </w:rPr>
        <w:t>НОУ</w:t>
      </w:r>
      <w:r w:rsidR="00315A70" w:rsidRPr="00097A48">
        <w:rPr>
          <w:rFonts w:ascii="Times New Roman" w:eastAsia="Times New Roman" w:hAnsi="Times New Roman" w:cs="Times New Roman"/>
          <w:lang w:eastAsia="ru-RU"/>
        </w:rPr>
        <w:t xml:space="preserve"> дополнительного профессионального образования «Экспертно-методический центр», официально зарегистрированное в Министерстве Юстиции России некоммерческое образовательное учреждение повышения квалификации </w:t>
      </w:r>
      <w:r w:rsidR="00315A70" w:rsidRPr="00097A48">
        <w:rPr>
          <w:rFonts w:ascii="Times New Roman" w:eastAsia="Times New Roman" w:hAnsi="Times New Roman" w:cs="Times New Roman"/>
          <w:i/>
          <w:lang w:eastAsia="ru-RU"/>
        </w:rPr>
        <w:t xml:space="preserve">(Свидетельство о государственной регистрации некоммерческой организации № 1122100000582 выдано Министерством Юстиции Российской Федерации; </w:t>
      </w:r>
      <w:r w:rsidR="00315A70" w:rsidRPr="00097A48">
        <w:rPr>
          <w:rFonts w:ascii="Times New Roman" w:eastAsia="Times New Roman" w:hAnsi="Times New Roman" w:cs="Times New Roman"/>
          <w:b/>
          <w:i/>
          <w:lang w:eastAsia="ru-RU"/>
        </w:rPr>
        <w:t>лицензия</w:t>
      </w:r>
      <w:r w:rsidR="00315A70" w:rsidRPr="00097A48">
        <w:rPr>
          <w:rFonts w:ascii="Times New Roman" w:eastAsia="Times New Roman" w:hAnsi="Times New Roman" w:cs="Times New Roman"/>
          <w:i/>
          <w:lang w:eastAsia="ru-RU"/>
        </w:rPr>
        <w:t xml:space="preserve"> на образовательную деятельность серии 21Л01 №0000094 и 21Л01 №000286)</w:t>
      </w:r>
      <w:r w:rsidR="00E34916" w:rsidRPr="00097A48">
        <w:rPr>
          <w:rFonts w:ascii="Times New Roman" w:eastAsia="Times New Roman" w:hAnsi="Times New Roman" w:cs="Times New Roman"/>
          <w:i/>
          <w:lang w:eastAsia="ru-RU"/>
        </w:rPr>
        <w:t>,</w:t>
      </w:r>
    </w:p>
    <w:p w:rsidR="00583C76" w:rsidRPr="00097A48" w:rsidRDefault="00252D20" w:rsidP="000652FB">
      <w:pPr>
        <w:tabs>
          <w:tab w:val="left" w:pos="-284"/>
          <w:tab w:val="right" w:pos="9355"/>
        </w:tabs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>– </w:t>
      </w:r>
      <w:r>
        <w:rPr>
          <w:rFonts w:ascii="Times New Roman" w:eastAsia="Times New Roman" w:hAnsi="Times New Roman" w:cs="Times New Roman"/>
          <w:lang w:eastAsia="ru-RU"/>
        </w:rPr>
        <w:t>Научно-</w:t>
      </w:r>
      <w:r w:rsidR="00315A70" w:rsidRPr="00097A48">
        <w:rPr>
          <w:rFonts w:ascii="Times New Roman" w:eastAsia="Times New Roman" w:hAnsi="Times New Roman" w:cs="Times New Roman"/>
          <w:lang w:eastAsia="ru-RU"/>
        </w:rPr>
        <w:t>методический журнал «Наука и образование: новое время» (</w:t>
      </w:r>
      <w:r w:rsidR="00315A70" w:rsidRPr="00097A48">
        <w:rPr>
          <w:rFonts w:ascii="Times New Roman" w:eastAsia="Times New Roman" w:hAnsi="Times New Roman" w:cs="Times New Roman"/>
          <w:i/>
          <w:lang w:eastAsia="ru-RU"/>
        </w:rPr>
        <w:t xml:space="preserve">Свидетельство о регистрации средства массовой </w:t>
      </w:r>
      <w:r w:rsidR="00315A70" w:rsidRPr="00986BED">
        <w:rPr>
          <w:rFonts w:ascii="Times New Roman" w:eastAsia="Times New Roman" w:hAnsi="Times New Roman" w:cs="Times New Roman"/>
          <w:i/>
          <w:lang w:eastAsia="ru-RU"/>
        </w:rPr>
        <w:t>информации Эл</w:t>
      </w:r>
      <w:r w:rsidR="00986BED">
        <w:rPr>
          <w:rFonts w:ascii="Times New Roman" w:eastAsia="Times New Roman" w:hAnsi="Times New Roman" w:cs="Times New Roman"/>
          <w:i/>
          <w:lang w:eastAsia="ru-RU"/>
        </w:rPr>
        <w:t xml:space="preserve"> №ФС77-56964 </w:t>
      </w:r>
      <w:proofErr w:type="spellStart"/>
      <w:r w:rsidR="00986BED">
        <w:rPr>
          <w:rFonts w:ascii="Times New Roman" w:eastAsia="Times New Roman" w:hAnsi="Times New Roman" w:cs="Times New Roman"/>
          <w:i/>
          <w:lang w:eastAsia="ru-RU"/>
        </w:rPr>
        <w:t>Роскомнадзора</w:t>
      </w:r>
      <w:proofErr w:type="spellEnd"/>
      <w:r w:rsidR="00986BED">
        <w:rPr>
          <w:rFonts w:ascii="Times New Roman" w:eastAsia="Times New Roman" w:hAnsi="Times New Roman" w:cs="Times New Roman"/>
          <w:i/>
          <w:lang w:eastAsia="ru-RU"/>
        </w:rPr>
        <w:t>,</w:t>
      </w:r>
      <w:r w:rsidR="00315A70" w:rsidRPr="00097A48">
        <w:rPr>
          <w:rFonts w:ascii="Times New Roman" w:eastAsia="Times New Roman" w:hAnsi="Times New Roman" w:cs="Times New Roman"/>
          <w:bCs/>
          <w:i/>
          <w:lang w:eastAsia="ru-RU"/>
        </w:rPr>
        <w:t xml:space="preserve"> ISSN 2312-4431, выданный Международным центром ISSN – г. Париж</w:t>
      </w:r>
      <w:r w:rsidR="00986BED">
        <w:rPr>
          <w:rFonts w:ascii="Times New Roman" w:eastAsia="Times New Roman" w:hAnsi="Times New Roman" w:cs="Times New Roman"/>
          <w:bCs/>
          <w:i/>
          <w:lang w:eastAsia="ru-RU"/>
        </w:rPr>
        <w:t>,</w:t>
      </w:r>
      <w:r w:rsidR="00986BED" w:rsidRPr="00986BED">
        <w:t xml:space="preserve"> </w:t>
      </w:r>
      <w:r w:rsidR="00986BED" w:rsidRPr="00986BED">
        <w:rPr>
          <w:rFonts w:ascii="Times New Roman" w:eastAsia="Times New Roman" w:hAnsi="Times New Roman" w:cs="Times New Roman"/>
          <w:bCs/>
          <w:i/>
          <w:lang w:eastAsia="ru-RU"/>
        </w:rPr>
        <w:t xml:space="preserve">ПИ №ФС77-63601 </w:t>
      </w:r>
      <w:proofErr w:type="spellStart"/>
      <w:r w:rsidR="00986BED" w:rsidRPr="00986BED">
        <w:rPr>
          <w:rFonts w:ascii="Times New Roman" w:eastAsia="Times New Roman" w:hAnsi="Times New Roman" w:cs="Times New Roman"/>
          <w:bCs/>
          <w:i/>
          <w:lang w:eastAsia="ru-RU"/>
        </w:rPr>
        <w:t>Роскомнадзора</w:t>
      </w:r>
      <w:proofErr w:type="spellEnd"/>
      <w:r w:rsidR="00986BED" w:rsidRPr="00986BED">
        <w:rPr>
          <w:rFonts w:ascii="Times New Roman" w:eastAsia="Times New Roman" w:hAnsi="Times New Roman" w:cs="Times New Roman"/>
          <w:bCs/>
          <w:i/>
          <w:lang w:eastAsia="ru-RU"/>
        </w:rPr>
        <w:t>.</w:t>
      </w:r>
      <w:r w:rsidR="00315A70" w:rsidRPr="00097A48">
        <w:rPr>
          <w:rFonts w:ascii="Times New Roman" w:eastAsia="Times New Roman" w:hAnsi="Times New Roman" w:cs="Times New Roman"/>
          <w:lang w:eastAsia="ru-RU"/>
        </w:rPr>
        <w:t>).</w:t>
      </w:r>
      <w:r w:rsidR="00315A70" w:rsidRPr="00097A48">
        <w:rPr>
          <w:rFonts w:ascii="Times New Roman" w:hAnsi="Times New Roman" w:cs="Times New Roman"/>
        </w:rPr>
        <w:t xml:space="preserve"> </w:t>
      </w:r>
    </w:p>
    <w:p w:rsidR="00232B73" w:rsidRDefault="00666493" w:rsidP="000652FB">
      <w:pPr>
        <w:tabs>
          <w:tab w:val="left" w:pos="-284"/>
          <w:tab w:val="right" w:pos="9355"/>
        </w:tabs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  <w:r w:rsidRPr="00097A48">
        <w:rPr>
          <w:rFonts w:ascii="Times New Roman" w:hAnsi="Times New Roman" w:cs="Times New Roman"/>
        </w:rPr>
        <w:t>1.3</w:t>
      </w:r>
      <w:r w:rsidR="002F03C7" w:rsidRPr="00097A48">
        <w:rPr>
          <w:rFonts w:ascii="Times New Roman" w:hAnsi="Times New Roman" w:cs="Times New Roman"/>
        </w:rPr>
        <w:t xml:space="preserve">. </w:t>
      </w:r>
      <w:r w:rsidR="002F03C7" w:rsidRPr="00097A48">
        <w:rPr>
          <w:rFonts w:ascii="Times New Roman" w:eastAsia="Times New Roman" w:hAnsi="Times New Roman" w:cs="Times New Roman"/>
          <w:lang w:eastAsia="ru-RU"/>
        </w:rPr>
        <w:t>Международный конкурс профессионального мастерства «</w:t>
      </w:r>
      <w:r w:rsidR="003146F0">
        <w:rPr>
          <w:rFonts w:ascii="Times New Roman" w:eastAsia="Times New Roman" w:hAnsi="Times New Roman" w:cs="Times New Roman"/>
          <w:lang w:eastAsia="ru-RU"/>
        </w:rPr>
        <w:t>Управление творчеством»</w:t>
      </w:r>
      <w:r w:rsidR="001220A9">
        <w:rPr>
          <w:rFonts w:ascii="Times New Roman" w:eastAsia="Times New Roman" w:hAnsi="Times New Roman" w:cs="Times New Roman"/>
          <w:lang w:eastAsia="ru-RU"/>
        </w:rPr>
        <w:t xml:space="preserve"> </w:t>
      </w:r>
      <w:r w:rsidR="002F03C7" w:rsidRPr="00097A48">
        <w:rPr>
          <w:rFonts w:ascii="Times New Roman" w:hAnsi="Times New Roman" w:cs="Times New Roman"/>
        </w:rPr>
        <w:t xml:space="preserve">– </w:t>
      </w:r>
      <w:r w:rsidR="008459EA" w:rsidRPr="00232B73">
        <w:rPr>
          <w:rFonts w:ascii="Times New Roman" w:hAnsi="Times New Roman" w:cs="Times New Roman"/>
          <w:color w:val="820000"/>
        </w:rPr>
        <w:t>ОФИЦИАЛЬНОЕ МЕРОПРИЯТИЕ</w:t>
      </w:r>
      <w:r w:rsidR="008459EA">
        <w:rPr>
          <w:rFonts w:ascii="Times New Roman" w:hAnsi="Times New Roman" w:cs="Times New Roman"/>
        </w:rPr>
        <w:t>:</w:t>
      </w:r>
      <w:r w:rsidR="008459EA" w:rsidRPr="00097A48">
        <w:rPr>
          <w:rFonts w:ascii="Times New Roman" w:hAnsi="Times New Roman" w:cs="Times New Roman"/>
        </w:rPr>
        <w:t xml:space="preserve"> </w:t>
      </w:r>
    </w:p>
    <w:p w:rsidR="002F03C7" w:rsidRPr="00097A48" w:rsidRDefault="004E26C6" w:rsidP="0096167C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  <w:r w:rsidRPr="00097A48">
        <w:rPr>
          <w:rFonts w:ascii="Times New Roman" w:hAnsi="Times New Roman" w:cs="Times New Roman"/>
        </w:rPr>
        <w:t>1.3.1.</w:t>
      </w:r>
      <w:r w:rsidR="00376235">
        <w:rPr>
          <w:rFonts w:ascii="Times New Roman" w:hAnsi="Times New Roman" w:cs="Times New Roman"/>
        </w:rPr>
        <w:t xml:space="preserve"> у</w:t>
      </w:r>
      <w:r w:rsidR="00D74DB3" w:rsidRPr="00097A48">
        <w:rPr>
          <w:rFonts w:ascii="Times New Roman" w:hAnsi="Times New Roman" w:cs="Times New Roman"/>
        </w:rPr>
        <w:t xml:space="preserve">чредители и </w:t>
      </w:r>
      <w:r w:rsidR="002F03C7" w:rsidRPr="00097A48">
        <w:rPr>
          <w:rFonts w:ascii="Times New Roman" w:hAnsi="Times New Roman" w:cs="Times New Roman"/>
        </w:rPr>
        <w:t xml:space="preserve">организаторы данного мероприятия </w:t>
      </w:r>
      <w:r w:rsidR="00986BED">
        <w:rPr>
          <w:rFonts w:ascii="Times New Roman" w:hAnsi="Times New Roman" w:cs="Times New Roman"/>
        </w:rPr>
        <w:t>– официальные учреждения, имеющи</w:t>
      </w:r>
      <w:r w:rsidR="002F03C7" w:rsidRPr="00097A48">
        <w:rPr>
          <w:rFonts w:ascii="Times New Roman" w:hAnsi="Times New Roman" w:cs="Times New Roman"/>
        </w:rPr>
        <w:t>е лицензию и аккредитацию</w:t>
      </w:r>
      <w:r w:rsidR="00D74DB3" w:rsidRPr="00097A48">
        <w:rPr>
          <w:rFonts w:ascii="Times New Roman" w:hAnsi="Times New Roman" w:cs="Times New Roman"/>
        </w:rPr>
        <w:t xml:space="preserve"> Федеральной службы по надзору в сфере обр</w:t>
      </w:r>
      <w:r w:rsidR="00986BED">
        <w:rPr>
          <w:rFonts w:ascii="Times New Roman" w:hAnsi="Times New Roman" w:cs="Times New Roman"/>
        </w:rPr>
        <w:t>азования и науки (ЧГУ), лицензию</w:t>
      </w:r>
      <w:r w:rsidR="00D74DB3" w:rsidRPr="00097A48">
        <w:rPr>
          <w:rFonts w:ascii="Times New Roman" w:hAnsi="Times New Roman" w:cs="Times New Roman"/>
        </w:rPr>
        <w:t xml:space="preserve"> Министерства образования и молодёжной политики Чувашской Республики (ЭМЦ)</w:t>
      </w:r>
      <w:r w:rsidR="002F03C7" w:rsidRPr="00097A48">
        <w:rPr>
          <w:rFonts w:ascii="Times New Roman" w:hAnsi="Times New Roman" w:cs="Times New Roman"/>
        </w:rPr>
        <w:t>;</w:t>
      </w:r>
      <w:r w:rsidR="00D901A5">
        <w:rPr>
          <w:rFonts w:ascii="Times New Roman" w:hAnsi="Times New Roman" w:cs="Times New Roman"/>
        </w:rPr>
        <w:t xml:space="preserve"> научно-</w:t>
      </w:r>
      <w:r w:rsidR="00666493" w:rsidRPr="00097A48">
        <w:rPr>
          <w:rFonts w:ascii="Times New Roman" w:hAnsi="Times New Roman" w:cs="Times New Roman"/>
        </w:rPr>
        <w:t>методический журнал «Наука и образование: новое время» - Сви</w:t>
      </w:r>
      <w:r w:rsidR="0077353F">
        <w:rPr>
          <w:rFonts w:ascii="Times New Roman" w:hAnsi="Times New Roman" w:cs="Times New Roman"/>
        </w:rPr>
        <w:t xml:space="preserve">детельство </w:t>
      </w:r>
      <w:proofErr w:type="spellStart"/>
      <w:r w:rsidR="0077353F">
        <w:rPr>
          <w:rFonts w:ascii="Times New Roman" w:hAnsi="Times New Roman" w:cs="Times New Roman"/>
        </w:rPr>
        <w:t>Роскомнадзора</w:t>
      </w:r>
      <w:proofErr w:type="spellEnd"/>
      <w:r w:rsidR="0077353F">
        <w:rPr>
          <w:rFonts w:ascii="Times New Roman" w:hAnsi="Times New Roman" w:cs="Times New Roman"/>
        </w:rPr>
        <w:t>, ISSN</w:t>
      </w:r>
      <w:r w:rsidR="00986BED">
        <w:rPr>
          <w:rFonts w:ascii="Times New Roman" w:hAnsi="Times New Roman" w:cs="Times New Roman"/>
        </w:rPr>
        <w:t>;</w:t>
      </w:r>
    </w:p>
    <w:p w:rsidR="002F03C7" w:rsidRPr="00097A48" w:rsidRDefault="004E26C6" w:rsidP="0096167C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  <w:r w:rsidRPr="00097A48">
        <w:rPr>
          <w:rFonts w:ascii="Times New Roman" w:hAnsi="Times New Roman" w:cs="Times New Roman"/>
        </w:rPr>
        <w:t>1.3.2.</w:t>
      </w:r>
      <w:r w:rsidR="00376235">
        <w:rPr>
          <w:rFonts w:ascii="Times New Roman" w:hAnsi="Times New Roman" w:cs="Times New Roman"/>
        </w:rPr>
        <w:t> </w:t>
      </w:r>
      <w:r w:rsidR="002F03C7" w:rsidRPr="00986BED">
        <w:rPr>
          <w:rFonts w:ascii="Times New Roman" w:hAnsi="Times New Roman" w:cs="Times New Roman"/>
          <w:b/>
        </w:rPr>
        <w:t>по материалам конкурса издаётся электронный с</w:t>
      </w:r>
      <w:r w:rsidR="000C0E40" w:rsidRPr="00986BED">
        <w:rPr>
          <w:rFonts w:ascii="Times New Roman" w:hAnsi="Times New Roman" w:cs="Times New Roman"/>
          <w:b/>
        </w:rPr>
        <w:t>борник материалов международного конкурса</w:t>
      </w:r>
      <w:r w:rsidR="00986BED" w:rsidRPr="00986BED">
        <w:rPr>
          <w:rFonts w:ascii="Times New Roman" w:hAnsi="Times New Roman" w:cs="Times New Roman"/>
          <w:b/>
        </w:rPr>
        <w:t xml:space="preserve"> </w:t>
      </w:r>
      <w:r w:rsidR="002F03C7" w:rsidRPr="00986BED">
        <w:rPr>
          <w:rFonts w:ascii="Times New Roman" w:hAnsi="Times New Roman" w:cs="Times New Roman"/>
          <w:b/>
        </w:rPr>
        <w:t>с указанием выходных данных</w:t>
      </w:r>
      <w:r w:rsidR="002F03C7" w:rsidRPr="00097A48">
        <w:rPr>
          <w:rFonts w:ascii="Times New Roman" w:hAnsi="Times New Roman" w:cs="Times New Roman"/>
        </w:rPr>
        <w:t xml:space="preserve">; </w:t>
      </w:r>
    </w:p>
    <w:p w:rsidR="002F03C7" w:rsidRPr="00097A48" w:rsidRDefault="004E26C6" w:rsidP="0096167C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  <w:r w:rsidRPr="00097A48">
        <w:rPr>
          <w:rFonts w:ascii="Times New Roman" w:hAnsi="Times New Roman" w:cs="Times New Roman"/>
        </w:rPr>
        <w:t>1.3.3.</w:t>
      </w:r>
      <w:r w:rsidR="00376235">
        <w:rPr>
          <w:rFonts w:ascii="Times New Roman" w:hAnsi="Times New Roman" w:cs="Times New Roman"/>
        </w:rPr>
        <w:t> </w:t>
      </w:r>
      <w:r w:rsidR="00D74DB3" w:rsidRPr="00097A48">
        <w:rPr>
          <w:rFonts w:ascii="Times New Roman" w:hAnsi="Times New Roman" w:cs="Times New Roman"/>
        </w:rPr>
        <w:t xml:space="preserve">сборнику </w:t>
      </w:r>
      <w:r w:rsidR="002F03C7" w:rsidRPr="00097A48">
        <w:rPr>
          <w:rFonts w:ascii="Times New Roman" w:hAnsi="Times New Roman" w:cs="Times New Roman"/>
        </w:rPr>
        <w:t>присваиваются индексы ББК, УДК, авторский знак и ISBN – Международный стандартный номер сборника (</w:t>
      </w:r>
      <w:proofErr w:type="spellStart"/>
      <w:r w:rsidR="002F03C7" w:rsidRPr="00097A48">
        <w:rPr>
          <w:rFonts w:ascii="Times New Roman" w:hAnsi="Times New Roman" w:cs="Times New Roman"/>
        </w:rPr>
        <w:t>International</w:t>
      </w:r>
      <w:proofErr w:type="spellEnd"/>
      <w:r w:rsidR="002F03C7" w:rsidRPr="00097A48">
        <w:rPr>
          <w:rFonts w:ascii="Times New Roman" w:hAnsi="Times New Roman" w:cs="Times New Roman"/>
        </w:rPr>
        <w:t xml:space="preserve"> </w:t>
      </w:r>
      <w:proofErr w:type="spellStart"/>
      <w:r w:rsidR="002F03C7" w:rsidRPr="00097A48">
        <w:rPr>
          <w:rFonts w:ascii="Times New Roman" w:hAnsi="Times New Roman" w:cs="Times New Roman"/>
        </w:rPr>
        <w:t>Standard</w:t>
      </w:r>
      <w:proofErr w:type="spellEnd"/>
      <w:r w:rsidR="002F03C7" w:rsidRPr="00097A48">
        <w:rPr>
          <w:rFonts w:ascii="Times New Roman" w:hAnsi="Times New Roman" w:cs="Times New Roman"/>
        </w:rPr>
        <w:t xml:space="preserve"> </w:t>
      </w:r>
      <w:proofErr w:type="spellStart"/>
      <w:r w:rsidR="002F03C7" w:rsidRPr="00097A48">
        <w:rPr>
          <w:rFonts w:ascii="Times New Roman" w:hAnsi="Times New Roman" w:cs="Times New Roman"/>
        </w:rPr>
        <w:t>Book</w:t>
      </w:r>
      <w:proofErr w:type="spellEnd"/>
      <w:r w:rsidR="002F03C7" w:rsidRPr="00097A48">
        <w:rPr>
          <w:rFonts w:ascii="Times New Roman" w:hAnsi="Times New Roman" w:cs="Times New Roman"/>
        </w:rPr>
        <w:t xml:space="preserve"> </w:t>
      </w:r>
      <w:proofErr w:type="spellStart"/>
      <w:r w:rsidR="002F03C7" w:rsidRPr="00097A48">
        <w:rPr>
          <w:rFonts w:ascii="Times New Roman" w:hAnsi="Times New Roman" w:cs="Times New Roman"/>
        </w:rPr>
        <w:t>Number</w:t>
      </w:r>
      <w:proofErr w:type="spellEnd"/>
      <w:r w:rsidR="002F03C7" w:rsidRPr="00097A48">
        <w:rPr>
          <w:rFonts w:ascii="Times New Roman" w:hAnsi="Times New Roman" w:cs="Times New Roman"/>
        </w:rPr>
        <w:t xml:space="preserve">); </w:t>
      </w:r>
    </w:p>
    <w:p w:rsidR="002F03C7" w:rsidRPr="00097A48" w:rsidRDefault="004E26C6" w:rsidP="0096167C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  <w:r w:rsidRPr="00097A48">
        <w:rPr>
          <w:rFonts w:ascii="Times New Roman" w:hAnsi="Times New Roman" w:cs="Times New Roman"/>
        </w:rPr>
        <w:t>1.3.4.</w:t>
      </w:r>
      <w:r w:rsidR="00376235">
        <w:rPr>
          <w:rFonts w:ascii="Times New Roman" w:hAnsi="Times New Roman" w:cs="Times New Roman"/>
        </w:rPr>
        <w:t> </w:t>
      </w:r>
      <w:r w:rsidR="002F03C7" w:rsidRPr="00097A48">
        <w:rPr>
          <w:rFonts w:ascii="Times New Roman" w:hAnsi="Times New Roman" w:cs="Times New Roman"/>
        </w:rPr>
        <w:t>осуществляется государственная регистрация и библиографический учет обязательных экземпляров электронных изданий в Федеральном государственном унитарном предприятии НТЦ «</w:t>
      </w:r>
      <w:proofErr w:type="spellStart"/>
      <w:r w:rsidR="002F03C7" w:rsidRPr="00097A48">
        <w:rPr>
          <w:rFonts w:ascii="Times New Roman" w:hAnsi="Times New Roman" w:cs="Times New Roman"/>
        </w:rPr>
        <w:t>Информрегистр</w:t>
      </w:r>
      <w:proofErr w:type="spellEnd"/>
      <w:r w:rsidR="002F03C7" w:rsidRPr="00097A48">
        <w:rPr>
          <w:rFonts w:ascii="Times New Roman" w:hAnsi="Times New Roman" w:cs="Times New Roman"/>
        </w:rPr>
        <w:t>» (требования ВАК);</w:t>
      </w:r>
    </w:p>
    <w:p w:rsidR="002F03C7" w:rsidRPr="00097A48" w:rsidRDefault="004E26C6" w:rsidP="0096167C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  <w:r w:rsidRPr="00097A48">
        <w:rPr>
          <w:rFonts w:ascii="Times New Roman" w:hAnsi="Times New Roman" w:cs="Times New Roman"/>
        </w:rPr>
        <w:t>1.3.5.</w:t>
      </w:r>
      <w:r w:rsidR="002F03C7" w:rsidRPr="00097A48">
        <w:rPr>
          <w:rFonts w:ascii="Times New Roman" w:hAnsi="Times New Roman" w:cs="Times New Roman"/>
        </w:rPr>
        <w:t xml:space="preserve"> </w:t>
      </w:r>
      <w:r w:rsidR="00D74DB3" w:rsidRPr="00097A48">
        <w:rPr>
          <w:rFonts w:ascii="Times New Roman" w:hAnsi="Times New Roman" w:cs="Times New Roman"/>
        </w:rPr>
        <w:t>г</w:t>
      </w:r>
      <w:r w:rsidR="002F03C7" w:rsidRPr="00097A48">
        <w:rPr>
          <w:rFonts w:ascii="Times New Roman" w:hAnsi="Times New Roman" w:cs="Times New Roman"/>
        </w:rPr>
        <w:t xml:space="preserve">лавный редактор электронных сборников – доктор </w:t>
      </w:r>
      <w:proofErr w:type="spellStart"/>
      <w:r w:rsidR="002F03C7" w:rsidRPr="00097A48">
        <w:rPr>
          <w:rFonts w:ascii="Times New Roman" w:hAnsi="Times New Roman" w:cs="Times New Roman"/>
        </w:rPr>
        <w:t>педнаук</w:t>
      </w:r>
      <w:proofErr w:type="spellEnd"/>
      <w:r w:rsidR="002F03C7" w:rsidRPr="00097A48">
        <w:rPr>
          <w:rFonts w:ascii="Times New Roman" w:hAnsi="Times New Roman" w:cs="Times New Roman"/>
        </w:rPr>
        <w:t xml:space="preserve">, профессор, </w:t>
      </w:r>
      <w:r w:rsidR="00D74DB3" w:rsidRPr="00097A48">
        <w:rPr>
          <w:rFonts w:ascii="Times New Roman" w:hAnsi="Times New Roman" w:cs="Times New Roman"/>
        </w:rPr>
        <w:t xml:space="preserve">академик </w:t>
      </w:r>
      <w:r w:rsidR="002F03C7" w:rsidRPr="00097A48">
        <w:rPr>
          <w:rFonts w:ascii="Times New Roman" w:hAnsi="Times New Roman" w:cs="Times New Roman"/>
        </w:rPr>
        <w:t>МАНПО.</w:t>
      </w:r>
    </w:p>
    <w:p w:rsidR="002F03C7" w:rsidRPr="00097A48" w:rsidRDefault="00666493" w:rsidP="00376235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  <w:r w:rsidRPr="00376235">
        <w:rPr>
          <w:rFonts w:ascii="Times New Roman" w:hAnsi="Times New Roman" w:cs="Times New Roman"/>
        </w:rPr>
        <w:t>1.4.</w:t>
      </w:r>
      <w:r w:rsidRPr="00376235">
        <w:rPr>
          <w:rFonts w:ascii="Times New Roman" w:hAnsi="Times New Roman" w:cs="Times New Roman"/>
        </w:rPr>
        <w:tab/>
      </w:r>
      <w:r w:rsidR="00376235" w:rsidRPr="00376235">
        <w:rPr>
          <w:rFonts w:ascii="Times New Roman" w:hAnsi="Times New Roman" w:cs="Times New Roman"/>
        </w:rPr>
        <w:t xml:space="preserve"> </w:t>
      </w:r>
      <w:r w:rsidRPr="00376235">
        <w:rPr>
          <w:rFonts w:ascii="Times New Roman" w:hAnsi="Times New Roman" w:cs="Times New Roman"/>
        </w:rPr>
        <w:t>Конкурс направлен на выявление, трансляцию, распространение и информационную поддержку актуального</w:t>
      </w:r>
      <w:r w:rsidRPr="00097A48">
        <w:rPr>
          <w:rFonts w:ascii="Times New Roman" w:hAnsi="Times New Roman" w:cs="Times New Roman"/>
        </w:rPr>
        <w:t xml:space="preserve"> массового и инновационного педагогического и научного опыта.</w:t>
      </w:r>
    </w:p>
    <w:p w:rsidR="00A52F49" w:rsidRPr="00097A48" w:rsidRDefault="00666493" w:rsidP="00986BED">
      <w:pPr>
        <w:tabs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97A48">
        <w:rPr>
          <w:rFonts w:ascii="Times New Roman" w:hAnsi="Times New Roman" w:cs="Times New Roman"/>
        </w:rPr>
        <w:t>1.5</w:t>
      </w:r>
      <w:r w:rsidR="00A52F49" w:rsidRPr="00097A48">
        <w:rPr>
          <w:rFonts w:ascii="Times New Roman" w:hAnsi="Times New Roman" w:cs="Times New Roman"/>
        </w:rPr>
        <w:t>.</w:t>
      </w:r>
      <w:r w:rsidR="00376235">
        <w:rPr>
          <w:rFonts w:ascii="Times New Roman" w:hAnsi="Times New Roman" w:cs="Times New Roman"/>
        </w:rPr>
        <w:t> </w:t>
      </w:r>
      <w:r w:rsidR="00A52F49" w:rsidRPr="00097A48">
        <w:rPr>
          <w:rFonts w:ascii="Times New Roman" w:eastAsia="Times New Roman" w:hAnsi="Times New Roman" w:cs="Times New Roman"/>
          <w:lang w:eastAsia="ru-RU"/>
        </w:rPr>
        <w:t>Для проведения Конкурса формируются два коллегиальных органа: оргкомитет и жюри, в которые приглашаются авторитетные деятели в области науки и образования. Для приема заявок и их первичного рассмотрения в составе оргкомитета создается отборочная экспертная комиссия, оп</w:t>
      </w:r>
      <w:r w:rsidR="00986BED">
        <w:rPr>
          <w:rFonts w:ascii="Times New Roman" w:eastAsia="Times New Roman" w:hAnsi="Times New Roman" w:cs="Times New Roman"/>
          <w:lang w:eastAsia="ru-RU"/>
        </w:rPr>
        <w:t xml:space="preserve">ределяющая соответствие </w:t>
      </w:r>
      <w:r w:rsidR="00A52F49" w:rsidRPr="00097A48">
        <w:rPr>
          <w:rFonts w:ascii="Times New Roman" w:eastAsia="Times New Roman" w:hAnsi="Times New Roman" w:cs="Times New Roman"/>
          <w:lang w:eastAsia="ru-RU"/>
        </w:rPr>
        <w:t xml:space="preserve"> работ условиям Конкурса.</w:t>
      </w:r>
    </w:p>
    <w:p w:rsidR="00B07275" w:rsidRDefault="00666493" w:rsidP="0096167C">
      <w:pPr>
        <w:tabs>
          <w:tab w:val="left" w:pos="3303"/>
          <w:tab w:val="center" w:pos="514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97A48">
        <w:rPr>
          <w:rFonts w:ascii="Times New Roman" w:eastAsia="Times New Roman" w:hAnsi="Times New Roman" w:cs="Times New Roman"/>
          <w:lang w:eastAsia="ru-RU"/>
        </w:rPr>
        <w:t>1.6</w:t>
      </w:r>
      <w:r w:rsidR="0021224C" w:rsidRPr="00097A48">
        <w:rPr>
          <w:rFonts w:ascii="Times New Roman" w:eastAsia="Times New Roman" w:hAnsi="Times New Roman" w:cs="Times New Roman"/>
          <w:lang w:eastAsia="ru-RU"/>
        </w:rPr>
        <w:t xml:space="preserve">. Для участия в конкурсе </w:t>
      </w:r>
      <w:r w:rsidR="0021224C" w:rsidRPr="00097A48">
        <w:rPr>
          <w:rFonts w:ascii="Times New Roman" w:eastAsia="Times New Roman" w:hAnsi="Times New Roman" w:cs="Times New Roman"/>
          <w:b/>
          <w:u w:val="single"/>
          <w:lang w:eastAsia="ru-RU"/>
        </w:rPr>
        <w:t>приглашаются</w:t>
      </w:r>
      <w:r w:rsidR="00B07275">
        <w:rPr>
          <w:rFonts w:ascii="Times New Roman" w:eastAsia="Times New Roman" w:hAnsi="Times New Roman" w:cs="Times New Roman"/>
          <w:u w:val="single"/>
          <w:lang w:eastAsia="ru-RU"/>
        </w:rPr>
        <w:t>:</w:t>
      </w:r>
    </w:p>
    <w:p w:rsidR="00B07275" w:rsidRDefault="00B07275" w:rsidP="00B07275">
      <w:pPr>
        <w:tabs>
          <w:tab w:val="left" w:pos="3303"/>
          <w:tab w:val="center" w:pos="5143"/>
          <w:tab w:val="right" w:pos="9355"/>
        </w:tabs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• </w:t>
      </w:r>
      <w:r w:rsidR="0021224C" w:rsidRPr="00B07275">
        <w:rPr>
          <w:rFonts w:ascii="Times New Roman" w:eastAsia="Times New Roman" w:hAnsi="Times New Roman" w:cs="Times New Roman"/>
          <w:b/>
          <w:lang w:eastAsia="ru-RU"/>
        </w:rPr>
        <w:t>педагоги и руководители</w:t>
      </w:r>
      <w:r w:rsidR="0021224C" w:rsidRPr="00097A48">
        <w:rPr>
          <w:rFonts w:ascii="Times New Roman" w:eastAsia="Times New Roman" w:hAnsi="Times New Roman" w:cs="Times New Roman"/>
          <w:lang w:eastAsia="ru-RU"/>
        </w:rPr>
        <w:t xml:space="preserve"> образовательных учреждений дополнительного образования, общеобразовательных организаций (школ, гимназий и т.д.), учреждений среднего профессионального образования, высшего образования, </w:t>
      </w:r>
    </w:p>
    <w:p w:rsidR="00B07275" w:rsidRDefault="00B07275" w:rsidP="0096167C">
      <w:pPr>
        <w:tabs>
          <w:tab w:val="left" w:pos="3303"/>
          <w:tab w:val="center" w:pos="514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• </w:t>
      </w:r>
      <w:r w:rsidR="0021224C" w:rsidRPr="00B07275">
        <w:rPr>
          <w:rFonts w:ascii="Times New Roman" w:eastAsia="Times New Roman" w:hAnsi="Times New Roman" w:cs="Times New Roman"/>
          <w:b/>
          <w:lang w:eastAsia="ru-RU"/>
        </w:rPr>
        <w:t>работники дошкольных образовательных организаций</w:t>
      </w:r>
      <w:r w:rsidR="0021224C" w:rsidRPr="00097A48">
        <w:rPr>
          <w:rFonts w:ascii="Times New Roman" w:eastAsia="Times New Roman" w:hAnsi="Times New Roman" w:cs="Times New Roman"/>
          <w:lang w:eastAsia="ru-RU"/>
        </w:rPr>
        <w:t xml:space="preserve">, </w:t>
      </w:r>
    </w:p>
    <w:p w:rsidR="00B07275" w:rsidRPr="00B07275" w:rsidRDefault="00B07275" w:rsidP="0096167C">
      <w:pPr>
        <w:tabs>
          <w:tab w:val="left" w:pos="3303"/>
          <w:tab w:val="center" w:pos="514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• </w:t>
      </w:r>
      <w:r w:rsidR="0021224C" w:rsidRPr="00B07275">
        <w:rPr>
          <w:rFonts w:ascii="Times New Roman" w:eastAsia="Times New Roman" w:hAnsi="Times New Roman" w:cs="Times New Roman"/>
          <w:b/>
          <w:lang w:eastAsia="ru-RU"/>
        </w:rPr>
        <w:t xml:space="preserve">методисты, </w:t>
      </w:r>
    </w:p>
    <w:p w:rsidR="00B07275" w:rsidRPr="00B07275" w:rsidRDefault="00B07275" w:rsidP="0096167C">
      <w:pPr>
        <w:tabs>
          <w:tab w:val="left" w:pos="3303"/>
          <w:tab w:val="center" w:pos="514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• </w:t>
      </w:r>
      <w:r w:rsidR="0021224C" w:rsidRPr="00B07275">
        <w:rPr>
          <w:rFonts w:ascii="Times New Roman" w:eastAsia="Times New Roman" w:hAnsi="Times New Roman" w:cs="Times New Roman"/>
          <w:b/>
          <w:lang w:eastAsia="ru-RU"/>
        </w:rPr>
        <w:t xml:space="preserve">психологи, </w:t>
      </w:r>
    </w:p>
    <w:p w:rsidR="00B07275" w:rsidRPr="00B07275" w:rsidRDefault="00B07275" w:rsidP="0096167C">
      <w:pPr>
        <w:tabs>
          <w:tab w:val="left" w:pos="3303"/>
          <w:tab w:val="center" w:pos="514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• </w:t>
      </w:r>
      <w:r w:rsidR="0021224C" w:rsidRPr="00B07275">
        <w:rPr>
          <w:rFonts w:ascii="Times New Roman" w:eastAsia="Times New Roman" w:hAnsi="Times New Roman" w:cs="Times New Roman"/>
          <w:b/>
          <w:lang w:eastAsia="ru-RU"/>
        </w:rPr>
        <w:t xml:space="preserve">научные сотрудники и практикующие специалисты, соискатели, докторанты, </w:t>
      </w:r>
    </w:p>
    <w:p w:rsidR="00070BAD" w:rsidRPr="00070BAD" w:rsidRDefault="00B07275" w:rsidP="00070BAD">
      <w:pPr>
        <w:tabs>
          <w:tab w:val="left" w:pos="3303"/>
          <w:tab w:val="center" w:pos="514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• </w:t>
      </w:r>
      <w:r w:rsidR="00070BAD" w:rsidRPr="00070BAD">
        <w:rPr>
          <w:rFonts w:ascii="Times New Roman" w:eastAsia="Times New Roman" w:hAnsi="Times New Roman" w:cs="Times New Roman"/>
          <w:b/>
          <w:lang w:eastAsia="ru-RU"/>
        </w:rPr>
        <w:t xml:space="preserve">студенты СПО, ВПО; аспиранты педагогических вузов и другие </w:t>
      </w:r>
    </w:p>
    <w:p w:rsidR="0021224C" w:rsidRPr="00B07275" w:rsidRDefault="00070BAD" w:rsidP="00070BAD">
      <w:pPr>
        <w:tabs>
          <w:tab w:val="left" w:pos="3303"/>
          <w:tab w:val="center" w:pos="514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70BAD">
        <w:rPr>
          <w:rFonts w:ascii="Times New Roman" w:eastAsia="Times New Roman" w:hAnsi="Times New Roman" w:cs="Times New Roman"/>
          <w:b/>
          <w:lang w:eastAsia="ru-RU"/>
        </w:rPr>
        <w:t xml:space="preserve"> заинтересованные специалисты</w:t>
      </w:r>
      <w:r w:rsidR="0021224C" w:rsidRPr="00B07275">
        <w:rPr>
          <w:rFonts w:ascii="Times New Roman" w:eastAsia="Times New Roman" w:hAnsi="Times New Roman" w:cs="Times New Roman"/>
          <w:b/>
          <w:lang w:eastAsia="ru-RU"/>
        </w:rPr>
        <w:t xml:space="preserve">. </w:t>
      </w:r>
    </w:p>
    <w:p w:rsidR="00A52F49" w:rsidRPr="00097A48" w:rsidRDefault="00A52F49" w:rsidP="0096167C">
      <w:pPr>
        <w:tabs>
          <w:tab w:val="left" w:pos="3303"/>
          <w:tab w:val="center" w:pos="514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97A48">
        <w:rPr>
          <w:rFonts w:ascii="Times New Roman" w:eastAsia="Times New Roman" w:hAnsi="Times New Roman" w:cs="Times New Roman"/>
          <w:lang w:eastAsia="ru-RU"/>
        </w:rPr>
        <w:lastRenderedPageBreak/>
        <w:t>Участники конкурса определяются путем самовыдвижения или выдвижения кандидатур образовательным учреждением.</w:t>
      </w:r>
    </w:p>
    <w:p w:rsidR="00A52F49" w:rsidRPr="00097A48" w:rsidRDefault="00666493" w:rsidP="0096167C">
      <w:pPr>
        <w:tabs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97A48">
        <w:rPr>
          <w:rFonts w:ascii="Times New Roman" w:eastAsia="Times New Roman" w:hAnsi="Times New Roman" w:cs="Times New Roman"/>
          <w:lang w:eastAsia="ru-RU"/>
        </w:rPr>
        <w:t>1.7</w:t>
      </w:r>
      <w:r w:rsidR="00A52F49" w:rsidRPr="00097A48">
        <w:rPr>
          <w:rFonts w:ascii="Times New Roman" w:eastAsia="Times New Roman" w:hAnsi="Times New Roman" w:cs="Times New Roman"/>
          <w:lang w:eastAsia="ru-RU"/>
        </w:rPr>
        <w:t>.</w:t>
      </w:r>
      <w:r w:rsidR="00E46900">
        <w:rPr>
          <w:rFonts w:ascii="Times New Roman" w:eastAsia="Times New Roman" w:hAnsi="Times New Roman" w:cs="Times New Roman"/>
          <w:lang w:eastAsia="ru-RU"/>
        </w:rPr>
        <w:t> </w:t>
      </w:r>
      <w:r w:rsidR="00A52F49" w:rsidRPr="00097A48">
        <w:rPr>
          <w:rFonts w:ascii="Times New Roman" w:eastAsia="Times New Roman" w:hAnsi="Times New Roman" w:cs="Times New Roman"/>
          <w:lang w:eastAsia="ru-RU"/>
        </w:rPr>
        <w:t xml:space="preserve">На конкурс могут быть представлены как индивидуально выполненные работы, так и работы, выполненные авторским коллективом. </w:t>
      </w:r>
    </w:p>
    <w:p w:rsidR="00C27669" w:rsidRPr="00097A48" w:rsidRDefault="00C27669" w:rsidP="0096167C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C240A8" w:rsidRPr="007E0376" w:rsidRDefault="004260E0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E0376">
        <w:rPr>
          <w:rFonts w:ascii="Times New Roman" w:eastAsia="Times New Roman" w:hAnsi="Times New Roman" w:cs="Times New Roman"/>
          <w:b/>
          <w:lang w:eastAsia="ru-RU"/>
        </w:rPr>
        <w:t>2</w:t>
      </w:r>
      <w:r w:rsidR="00C240A8" w:rsidRPr="007E0376">
        <w:rPr>
          <w:rFonts w:ascii="Times New Roman" w:eastAsia="Times New Roman" w:hAnsi="Times New Roman" w:cs="Times New Roman"/>
          <w:b/>
          <w:lang w:eastAsia="ru-RU"/>
        </w:rPr>
        <w:t>.</w:t>
      </w:r>
      <w:r w:rsidR="00E46900" w:rsidRPr="007E037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C240A8" w:rsidRPr="007E0376">
        <w:rPr>
          <w:rFonts w:ascii="Times New Roman" w:eastAsia="Times New Roman" w:hAnsi="Times New Roman" w:cs="Times New Roman"/>
          <w:b/>
          <w:color w:val="C00000"/>
          <w:lang w:eastAsia="ru-RU"/>
        </w:rPr>
        <w:t xml:space="preserve">Что Вы получите, </w:t>
      </w:r>
      <w:r w:rsidR="00C240A8" w:rsidRPr="007E0376">
        <w:rPr>
          <w:rFonts w:ascii="Times New Roman" w:eastAsia="Times New Roman" w:hAnsi="Times New Roman" w:cs="Times New Roman"/>
          <w:b/>
          <w:lang w:eastAsia="ru-RU"/>
        </w:rPr>
        <w:t>участвуя в</w:t>
      </w:r>
      <w:r w:rsidR="00C240A8" w:rsidRPr="007E0376">
        <w:rPr>
          <w:rFonts w:ascii="Times New Roman" w:hAnsi="Times New Roman" w:cs="Times New Roman"/>
          <w:b/>
        </w:rPr>
        <w:t xml:space="preserve"> </w:t>
      </w:r>
      <w:r w:rsidR="004E26C6" w:rsidRPr="007E0376">
        <w:rPr>
          <w:rFonts w:ascii="Times New Roman" w:eastAsia="Times New Roman" w:hAnsi="Times New Roman" w:cs="Times New Roman"/>
          <w:b/>
          <w:lang w:eastAsia="ru-RU"/>
        </w:rPr>
        <w:t xml:space="preserve">Международном </w:t>
      </w:r>
      <w:r w:rsidR="00C240A8" w:rsidRPr="007E0376">
        <w:rPr>
          <w:rFonts w:ascii="Times New Roman" w:eastAsia="Times New Roman" w:hAnsi="Times New Roman" w:cs="Times New Roman"/>
          <w:b/>
          <w:lang w:eastAsia="ru-RU"/>
        </w:rPr>
        <w:t>конкурсе:</w:t>
      </w:r>
    </w:p>
    <w:p w:rsidR="003E7986" w:rsidRDefault="004260E0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97A48">
        <w:rPr>
          <w:rFonts w:ascii="Times New Roman" w:eastAsia="Times New Roman" w:hAnsi="Times New Roman" w:cs="Times New Roman"/>
          <w:lang w:eastAsia="ru-RU"/>
        </w:rPr>
        <w:t>2</w:t>
      </w:r>
      <w:r w:rsidR="00C240A8" w:rsidRPr="00097A48">
        <w:rPr>
          <w:rFonts w:ascii="Times New Roman" w:eastAsia="Times New Roman" w:hAnsi="Times New Roman" w:cs="Times New Roman"/>
          <w:lang w:eastAsia="ru-RU"/>
        </w:rPr>
        <w:t>.1</w:t>
      </w:r>
      <w:r w:rsidR="00E46900">
        <w:rPr>
          <w:rFonts w:ascii="Times New Roman" w:eastAsia="Times New Roman" w:hAnsi="Times New Roman" w:cs="Times New Roman"/>
          <w:lang w:eastAsia="ru-RU"/>
        </w:rPr>
        <w:t>.</w:t>
      </w:r>
      <w:r w:rsidR="00C240A8" w:rsidRPr="00097A48">
        <w:rPr>
          <w:rFonts w:ascii="Times New Roman" w:hAnsi="Times New Roman" w:cs="Times New Roman"/>
        </w:rPr>
        <w:t xml:space="preserve"> </w:t>
      </w:r>
      <w:r w:rsidR="00C240A8" w:rsidRPr="00097A48">
        <w:rPr>
          <w:rFonts w:ascii="Times New Roman" w:eastAsia="Times New Roman" w:hAnsi="Times New Roman" w:cs="Times New Roman"/>
          <w:lang w:eastAsia="ru-RU"/>
        </w:rPr>
        <w:t>Получите творчество, взаимопонимание, самореализацию, успех, участвуя в</w:t>
      </w:r>
      <w:r w:rsidR="00C240A8" w:rsidRPr="00097A48">
        <w:rPr>
          <w:rFonts w:ascii="Times New Roman" w:hAnsi="Times New Roman" w:cs="Times New Roman"/>
        </w:rPr>
        <w:t xml:space="preserve"> </w:t>
      </w:r>
      <w:r w:rsidR="004E26C6" w:rsidRPr="00097A48">
        <w:rPr>
          <w:rFonts w:ascii="Times New Roman" w:eastAsia="Times New Roman" w:hAnsi="Times New Roman" w:cs="Times New Roman"/>
          <w:lang w:eastAsia="ru-RU"/>
        </w:rPr>
        <w:t>Международном конкурсе профессионального мастерства «</w:t>
      </w:r>
      <w:r w:rsidR="003146F0">
        <w:rPr>
          <w:rFonts w:ascii="Times New Roman" w:eastAsia="Times New Roman" w:hAnsi="Times New Roman" w:cs="Times New Roman"/>
          <w:lang w:eastAsia="ru-RU"/>
        </w:rPr>
        <w:t>Управление творчеством»</w:t>
      </w:r>
      <w:r w:rsidR="00C240A8" w:rsidRPr="00097A48">
        <w:rPr>
          <w:rFonts w:ascii="Times New Roman" w:eastAsia="Times New Roman" w:hAnsi="Times New Roman" w:cs="Times New Roman"/>
          <w:lang w:eastAsia="ru-RU"/>
        </w:rPr>
        <w:t>, а также</w:t>
      </w:r>
      <w:r w:rsidR="003E7986">
        <w:rPr>
          <w:rFonts w:ascii="Times New Roman" w:eastAsia="Times New Roman" w:hAnsi="Times New Roman" w:cs="Times New Roman"/>
          <w:lang w:eastAsia="ru-RU"/>
        </w:rPr>
        <w:t xml:space="preserve"> </w:t>
      </w:r>
      <w:r w:rsidR="003E7986" w:rsidRPr="00A842F1">
        <w:rPr>
          <w:rFonts w:ascii="Times New Roman" w:eastAsia="Times New Roman" w:hAnsi="Times New Roman" w:cs="Times New Roman"/>
          <w:b/>
          <w:lang w:eastAsia="ru-RU"/>
        </w:rPr>
        <w:t>в зависимости от выбранной номинации</w:t>
      </w:r>
      <w:r w:rsidR="003E7986">
        <w:rPr>
          <w:rFonts w:ascii="Times New Roman" w:eastAsia="Times New Roman" w:hAnsi="Times New Roman" w:cs="Times New Roman"/>
          <w:lang w:eastAsia="ru-RU"/>
        </w:rPr>
        <w:t xml:space="preserve"> получит</w:t>
      </w:r>
      <w:r w:rsidR="00AF7630">
        <w:rPr>
          <w:rFonts w:ascii="Times New Roman" w:eastAsia="Times New Roman" w:hAnsi="Times New Roman" w:cs="Times New Roman"/>
          <w:lang w:eastAsia="ru-RU"/>
        </w:rPr>
        <w:t>е</w:t>
      </w:r>
      <w:r w:rsidR="003E7986">
        <w:rPr>
          <w:rFonts w:ascii="Times New Roman" w:eastAsia="Times New Roman" w:hAnsi="Times New Roman" w:cs="Times New Roman"/>
          <w:lang w:eastAsia="ru-RU"/>
        </w:rPr>
        <w:t xml:space="preserve"> документы:</w:t>
      </w:r>
    </w:p>
    <w:p w:rsidR="00C240A8" w:rsidRPr="00F86D1F" w:rsidRDefault="003E7986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color w:val="C00000"/>
          <w:lang w:eastAsia="ru-RU"/>
        </w:rPr>
      </w:pPr>
      <w:r w:rsidRPr="00F86D1F">
        <w:rPr>
          <w:rFonts w:ascii="Times New Roman" w:eastAsia="Times New Roman" w:hAnsi="Times New Roman" w:cs="Times New Roman"/>
          <w:b/>
          <w:color w:val="C00000"/>
          <w:lang w:eastAsia="ru-RU"/>
        </w:rPr>
        <w:t xml:space="preserve">1) </w:t>
      </w:r>
      <w:r w:rsidR="00184BE5" w:rsidRPr="00F86D1F">
        <w:rPr>
          <w:rFonts w:ascii="Times New Roman" w:eastAsia="Times New Roman" w:hAnsi="Times New Roman" w:cs="Times New Roman"/>
          <w:b/>
          <w:color w:val="C00000"/>
          <w:lang w:eastAsia="ru-RU"/>
        </w:rPr>
        <w:t>н</w:t>
      </w:r>
      <w:r w:rsidR="00BB65A3" w:rsidRPr="00F86D1F">
        <w:rPr>
          <w:rFonts w:ascii="Times New Roman" w:eastAsia="Times New Roman" w:hAnsi="Times New Roman" w:cs="Times New Roman"/>
          <w:b/>
          <w:color w:val="C00000"/>
          <w:lang w:eastAsia="ru-RU"/>
        </w:rPr>
        <w:t>оминации (</w:t>
      </w:r>
      <w:r w:rsidR="00E60F96" w:rsidRPr="00F86D1F">
        <w:rPr>
          <w:rFonts w:ascii="Times New Roman" w:eastAsia="Times New Roman" w:hAnsi="Times New Roman" w:cs="Times New Roman"/>
          <w:b/>
          <w:color w:val="C00000"/>
          <w:lang w:eastAsia="ru-RU"/>
        </w:rPr>
        <w:t xml:space="preserve">см. </w:t>
      </w:r>
      <w:r w:rsidRPr="00F86D1F">
        <w:rPr>
          <w:rFonts w:ascii="Times New Roman" w:eastAsia="Times New Roman" w:hAnsi="Times New Roman" w:cs="Times New Roman"/>
          <w:b/>
          <w:color w:val="C00000"/>
          <w:lang w:eastAsia="ru-RU"/>
        </w:rPr>
        <w:t>п. 3.8.1-3.8.5</w:t>
      </w:r>
      <w:r w:rsidR="00BB65A3" w:rsidRPr="00F86D1F">
        <w:rPr>
          <w:rFonts w:ascii="Times New Roman" w:eastAsia="Times New Roman" w:hAnsi="Times New Roman" w:cs="Times New Roman"/>
          <w:b/>
          <w:color w:val="C00000"/>
          <w:lang w:eastAsia="ru-RU"/>
        </w:rPr>
        <w:t xml:space="preserve">) см. Приложение 1  </w:t>
      </w:r>
    </w:p>
    <w:p w:rsidR="003E7986" w:rsidRPr="00F86D1F" w:rsidRDefault="00BB65A3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color w:val="C00000"/>
          <w:lang w:eastAsia="ru-RU"/>
        </w:rPr>
      </w:pPr>
      <w:r w:rsidRPr="00F86D1F">
        <w:rPr>
          <w:rFonts w:ascii="Times New Roman" w:eastAsia="Times New Roman" w:hAnsi="Times New Roman" w:cs="Times New Roman"/>
          <w:b/>
          <w:color w:val="C00000"/>
          <w:lang w:eastAsia="ru-RU"/>
        </w:rPr>
        <w:t xml:space="preserve">2) </w:t>
      </w:r>
      <w:r w:rsidR="00184BE5" w:rsidRPr="00F86D1F">
        <w:rPr>
          <w:rFonts w:ascii="Times New Roman" w:eastAsia="Times New Roman" w:hAnsi="Times New Roman" w:cs="Times New Roman"/>
          <w:b/>
          <w:color w:val="C00000"/>
          <w:lang w:eastAsia="ru-RU"/>
        </w:rPr>
        <w:t>н</w:t>
      </w:r>
      <w:r w:rsidRPr="00F86D1F">
        <w:rPr>
          <w:rFonts w:ascii="Times New Roman" w:eastAsia="Times New Roman" w:hAnsi="Times New Roman" w:cs="Times New Roman"/>
          <w:b/>
          <w:color w:val="C00000"/>
          <w:lang w:eastAsia="ru-RU"/>
        </w:rPr>
        <w:t>оминации (</w:t>
      </w:r>
      <w:r w:rsidR="00E60F96" w:rsidRPr="00F86D1F">
        <w:rPr>
          <w:rFonts w:ascii="Times New Roman" w:eastAsia="Times New Roman" w:hAnsi="Times New Roman" w:cs="Times New Roman"/>
          <w:b/>
          <w:color w:val="C00000"/>
          <w:lang w:eastAsia="ru-RU"/>
        </w:rPr>
        <w:t xml:space="preserve">см. </w:t>
      </w:r>
      <w:r w:rsidRPr="00F86D1F">
        <w:rPr>
          <w:rFonts w:ascii="Times New Roman" w:eastAsia="Times New Roman" w:hAnsi="Times New Roman" w:cs="Times New Roman"/>
          <w:b/>
          <w:color w:val="C00000"/>
          <w:lang w:eastAsia="ru-RU"/>
        </w:rPr>
        <w:t>п. 3.8.</w:t>
      </w:r>
      <w:r w:rsidR="00A842F1" w:rsidRPr="00F86D1F">
        <w:rPr>
          <w:rFonts w:ascii="Times New Roman" w:eastAsia="Times New Roman" w:hAnsi="Times New Roman" w:cs="Times New Roman"/>
          <w:b/>
          <w:color w:val="C00000"/>
          <w:lang w:eastAsia="ru-RU"/>
        </w:rPr>
        <w:t>6</w:t>
      </w:r>
      <w:r w:rsidRPr="00F86D1F">
        <w:rPr>
          <w:rFonts w:ascii="Times New Roman" w:eastAsia="Times New Roman" w:hAnsi="Times New Roman" w:cs="Times New Roman"/>
          <w:b/>
          <w:color w:val="C00000"/>
          <w:lang w:eastAsia="ru-RU"/>
        </w:rPr>
        <w:t>-3.8.</w:t>
      </w:r>
      <w:r w:rsidR="00A842F1" w:rsidRPr="00F86D1F">
        <w:rPr>
          <w:rFonts w:ascii="Times New Roman" w:eastAsia="Times New Roman" w:hAnsi="Times New Roman" w:cs="Times New Roman"/>
          <w:b/>
          <w:color w:val="C00000"/>
          <w:lang w:eastAsia="ru-RU"/>
        </w:rPr>
        <w:t>7</w:t>
      </w:r>
      <w:r w:rsidRPr="00F86D1F">
        <w:rPr>
          <w:rFonts w:ascii="Times New Roman" w:eastAsia="Times New Roman" w:hAnsi="Times New Roman" w:cs="Times New Roman"/>
          <w:b/>
          <w:color w:val="C00000"/>
          <w:lang w:eastAsia="ru-RU"/>
        </w:rPr>
        <w:t xml:space="preserve">) см. Приложение 2  </w:t>
      </w:r>
    </w:p>
    <w:p w:rsidR="00C240A8" w:rsidRPr="00097A48" w:rsidRDefault="004260E0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97A48">
        <w:rPr>
          <w:rFonts w:ascii="Times New Roman" w:eastAsia="Times New Roman" w:hAnsi="Times New Roman" w:cs="Times New Roman"/>
          <w:lang w:eastAsia="ru-RU"/>
        </w:rPr>
        <w:t>2</w:t>
      </w:r>
      <w:r w:rsidR="00C240A8" w:rsidRPr="00097A48">
        <w:rPr>
          <w:rFonts w:ascii="Times New Roman" w:eastAsia="Times New Roman" w:hAnsi="Times New Roman" w:cs="Times New Roman"/>
          <w:lang w:eastAsia="ru-RU"/>
        </w:rPr>
        <w:t>.</w:t>
      </w:r>
      <w:r w:rsidR="00BB65A3">
        <w:rPr>
          <w:rFonts w:ascii="Times New Roman" w:eastAsia="Times New Roman" w:hAnsi="Times New Roman" w:cs="Times New Roman"/>
          <w:lang w:eastAsia="ru-RU"/>
        </w:rPr>
        <w:t>2</w:t>
      </w:r>
      <w:r w:rsidR="00C240A8" w:rsidRPr="00097A48">
        <w:rPr>
          <w:rFonts w:ascii="Times New Roman" w:eastAsia="Times New Roman" w:hAnsi="Times New Roman" w:cs="Times New Roman"/>
          <w:lang w:eastAsia="ru-RU"/>
        </w:rPr>
        <w:t>.</w:t>
      </w:r>
      <w:r w:rsidR="00F761B8">
        <w:rPr>
          <w:rFonts w:ascii="Times New Roman" w:eastAsia="Times New Roman" w:hAnsi="Times New Roman" w:cs="Times New Roman"/>
          <w:lang w:eastAsia="ru-RU"/>
        </w:rPr>
        <w:t> </w:t>
      </w:r>
      <w:r w:rsidR="00C240A8" w:rsidRPr="00097A48">
        <w:rPr>
          <w:rFonts w:ascii="Times New Roman" w:eastAsia="Times New Roman" w:hAnsi="Times New Roman" w:cs="Times New Roman"/>
          <w:lang w:eastAsia="ru-RU"/>
        </w:rPr>
        <w:t xml:space="preserve">Имеете возможность получить </w:t>
      </w:r>
      <w:r w:rsidR="00C240A8" w:rsidRPr="00097A48">
        <w:rPr>
          <w:rFonts w:ascii="Times New Roman" w:eastAsia="Times New Roman" w:hAnsi="Times New Roman" w:cs="Times New Roman"/>
          <w:b/>
          <w:lang w:eastAsia="ru-RU"/>
        </w:rPr>
        <w:t>рецензию</w:t>
      </w:r>
      <w:r w:rsidR="00C240A8" w:rsidRPr="00097A48">
        <w:rPr>
          <w:rFonts w:ascii="Times New Roman" w:eastAsia="Times New Roman" w:hAnsi="Times New Roman" w:cs="Times New Roman"/>
          <w:lang w:eastAsia="ru-RU"/>
        </w:rPr>
        <w:t xml:space="preserve"> на свою конкурсную работу, воспользовавшись услугами р</w:t>
      </w:r>
      <w:r w:rsidR="00407898" w:rsidRPr="00097A48">
        <w:rPr>
          <w:rFonts w:ascii="Times New Roman" w:eastAsia="Times New Roman" w:hAnsi="Times New Roman" w:cs="Times New Roman"/>
          <w:lang w:eastAsia="ru-RU"/>
        </w:rPr>
        <w:t>ецензентов: кандидатов</w:t>
      </w:r>
      <w:r w:rsidR="00C240A8" w:rsidRPr="00097A48">
        <w:rPr>
          <w:rFonts w:ascii="Times New Roman" w:eastAsia="Times New Roman" w:hAnsi="Times New Roman" w:cs="Times New Roman"/>
          <w:lang w:eastAsia="ru-RU"/>
        </w:rPr>
        <w:t xml:space="preserve"> наук, экспертов-члено</w:t>
      </w:r>
      <w:r w:rsidR="0024625B">
        <w:rPr>
          <w:rFonts w:ascii="Times New Roman" w:eastAsia="Times New Roman" w:hAnsi="Times New Roman" w:cs="Times New Roman"/>
          <w:lang w:eastAsia="ru-RU"/>
        </w:rPr>
        <w:t xml:space="preserve">в Гильдии экспертов </w:t>
      </w:r>
      <w:r w:rsidR="0024625B" w:rsidRPr="003D15A0">
        <w:rPr>
          <w:rFonts w:ascii="Times New Roman" w:eastAsia="Times New Roman" w:hAnsi="Times New Roman" w:cs="Times New Roman"/>
          <w:lang w:eastAsia="ru-RU"/>
        </w:rPr>
        <w:t>(см. п.</w:t>
      </w:r>
      <w:r w:rsidR="00184BE5">
        <w:rPr>
          <w:rFonts w:ascii="Times New Roman" w:eastAsia="Times New Roman" w:hAnsi="Times New Roman" w:cs="Times New Roman"/>
          <w:lang w:eastAsia="ru-RU"/>
        </w:rPr>
        <w:t xml:space="preserve"> </w:t>
      </w:r>
      <w:r w:rsidR="0024625B" w:rsidRPr="003D15A0">
        <w:rPr>
          <w:rFonts w:ascii="Times New Roman" w:eastAsia="Times New Roman" w:hAnsi="Times New Roman" w:cs="Times New Roman"/>
          <w:lang w:eastAsia="ru-RU"/>
        </w:rPr>
        <w:t>3.7.</w:t>
      </w:r>
      <w:r w:rsidR="00C240A8" w:rsidRPr="003D15A0">
        <w:rPr>
          <w:rFonts w:ascii="Times New Roman" w:eastAsia="Times New Roman" w:hAnsi="Times New Roman" w:cs="Times New Roman"/>
          <w:lang w:eastAsia="ru-RU"/>
        </w:rPr>
        <w:t>).</w:t>
      </w:r>
      <w:r w:rsidR="00C240A8" w:rsidRPr="00097A4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15B25" w:rsidRPr="00097A48" w:rsidRDefault="00415B25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240A8" w:rsidRPr="00097A48" w:rsidRDefault="004260E0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7A48">
        <w:rPr>
          <w:rFonts w:ascii="Times New Roman" w:eastAsia="Times New Roman" w:hAnsi="Times New Roman" w:cs="Times New Roman"/>
          <w:b/>
          <w:lang w:eastAsia="ru-RU"/>
        </w:rPr>
        <w:t>3</w:t>
      </w:r>
      <w:r w:rsidR="00C240A8" w:rsidRPr="00097A48">
        <w:rPr>
          <w:rFonts w:ascii="Times New Roman" w:eastAsia="Times New Roman" w:hAnsi="Times New Roman" w:cs="Times New Roman"/>
          <w:b/>
          <w:lang w:eastAsia="ru-RU"/>
        </w:rPr>
        <w:t xml:space="preserve">. Порядок проведения </w:t>
      </w:r>
      <w:r w:rsidR="00407898" w:rsidRPr="00097A48">
        <w:rPr>
          <w:rFonts w:ascii="Times New Roman" w:eastAsia="Times New Roman" w:hAnsi="Times New Roman" w:cs="Times New Roman"/>
          <w:b/>
          <w:lang w:eastAsia="ru-RU"/>
        </w:rPr>
        <w:t>К</w:t>
      </w:r>
      <w:r w:rsidR="00C240A8" w:rsidRPr="00097A48">
        <w:rPr>
          <w:rFonts w:ascii="Times New Roman" w:eastAsia="Times New Roman" w:hAnsi="Times New Roman" w:cs="Times New Roman"/>
          <w:b/>
          <w:lang w:eastAsia="ru-RU"/>
        </w:rPr>
        <w:t>онкурса</w:t>
      </w:r>
      <w:r w:rsidR="00C240A8" w:rsidRPr="00097A48">
        <w:rPr>
          <w:rFonts w:ascii="Times New Roman" w:eastAsia="Times New Roman" w:hAnsi="Times New Roman" w:cs="Times New Roman"/>
          <w:lang w:eastAsia="ru-RU"/>
        </w:rPr>
        <w:t xml:space="preserve"> </w:t>
      </w:r>
      <w:r w:rsidR="00F768BE">
        <w:rPr>
          <w:rFonts w:ascii="Times New Roman" w:eastAsia="Times New Roman" w:hAnsi="Times New Roman" w:cs="Times New Roman"/>
          <w:b/>
          <w:lang w:eastAsia="ru-RU"/>
        </w:rPr>
        <w:t xml:space="preserve">и  </w:t>
      </w:r>
      <w:r w:rsidR="00C240A8" w:rsidRPr="00097A48">
        <w:rPr>
          <w:rFonts w:ascii="Times New Roman" w:eastAsia="Times New Roman" w:hAnsi="Times New Roman" w:cs="Times New Roman"/>
          <w:b/>
          <w:lang w:eastAsia="ru-RU"/>
        </w:rPr>
        <w:t>участия в нём</w:t>
      </w:r>
    </w:p>
    <w:p w:rsidR="00D30865" w:rsidRPr="00600250" w:rsidRDefault="004260E0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</w:rPr>
      </w:pPr>
      <w:r w:rsidRPr="00097A48">
        <w:rPr>
          <w:rFonts w:ascii="Times New Roman" w:eastAsia="Times New Roman" w:hAnsi="Times New Roman" w:cs="Times New Roman"/>
          <w:lang w:eastAsia="ru-RU"/>
        </w:rPr>
        <w:t>3</w:t>
      </w:r>
      <w:r w:rsidR="00275C88" w:rsidRPr="00097A48">
        <w:rPr>
          <w:rFonts w:ascii="Times New Roman" w:eastAsia="Times New Roman" w:hAnsi="Times New Roman" w:cs="Times New Roman"/>
          <w:lang w:eastAsia="ru-RU"/>
        </w:rPr>
        <w:t>.1.</w:t>
      </w:r>
      <w:r w:rsidR="00C240A8" w:rsidRPr="00097A48">
        <w:rPr>
          <w:rFonts w:ascii="Times New Roman" w:eastAsia="Times New Roman" w:hAnsi="Times New Roman" w:cs="Times New Roman"/>
          <w:lang w:eastAsia="ru-RU"/>
        </w:rPr>
        <w:t xml:space="preserve"> </w:t>
      </w:r>
      <w:r w:rsidR="00275C88" w:rsidRPr="00097A48">
        <w:rPr>
          <w:rFonts w:ascii="Times New Roman" w:eastAsia="Times New Roman" w:hAnsi="Times New Roman" w:cs="Times New Roman"/>
          <w:lang w:eastAsia="ru-RU"/>
        </w:rPr>
        <w:t xml:space="preserve">Конкурс – </w:t>
      </w:r>
      <w:r w:rsidR="00FD3B12" w:rsidRPr="00097A48">
        <w:rPr>
          <w:rFonts w:ascii="Times New Roman" w:eastAsia="Times New Roman" w:hAnsi="Times New Roman" w:cs="Times New Roman"/>
          <w:lang w:eastAsia="ru-RU"/>
        </w:rPr>
        <w:t xml:space="preserve">долгосрочный, т.к. </w:t>
      </w:r>
      <w:r w:rsidR="00275C88" w:rsidRPr="00097A48">
        <w:rPr>
          <w:rFonts w:ascii="Times New Roman" w:eastAsia="Times New Roman" w:hAnsi="Times New Roman" w:cs="Times New Roman"/>
          <w:lang w:eastAsia="ru-RU"/>
        </w:rPr>
        <w:t xml:space="preserve"> </w:t>
      </w:r>
      <w:r w:rsidR="00FD3B12" w:rsidRPr="00097A48">
        <w:rPr>
          <w:rFonts w:ascii="Times New Roman" w:hAnsi="Times New Roman" w:cs="Times New Roman"/>
        </w:rPr>
        <w:t>направлен на  трансляцию, распространение и информационную поддержку актуального массового и инновационного педагогического и научного опыта.</w:t>
      </w:r>
      <w:r w:rsidR="00AF3A21">
        <w:rPr>
          <w:rFonts w:ascii="Times New Roman" w:hAnsi="Times New Roman" w:cs="Times New Roman"/>
        </w:rPr>
        <w:t xml:space="preserve"> Конкурс проводится </w:t>
      </w:r>
      <w:r w:rsidR="00AF3A21" w:rsidRPr="00600250">
        <w:rPr>
          <w:rFonts w:ascii="Times New Roman" w:hAnsi="Times New Roman" w:cs="Times New Roman"/>
          <w:b/>
        </w:rPr>
        <w:t>с 27 сентября</w:t>
      </w:r>
      <w:r w:rsidR="008946C6" w:rsidRPr="00600250">
        <w:rPr>
          <w:rFonts w:ascii="Times New Roman" w:hAnsi="Times New Roman" w:cs="Times New Roman"/>
          <w:b/>
        </w:rPr>
        <w:t xml:space="preserve"> 2016 г.</w:t>
      </w:r>
      <w:r w:rsidR="005B5CD8" w:rsidRPr="00600250">
        <w:rPr>
          <w:rFonts w:ascii="Times New Roman" w:hAnsi="Times New Roman" w:cs="Times New Roman"/>
          <w:b/>
        </w:rPr>
        <w:t xml:space="preserve"> </w:t>
      </w:r>
      <w:r w:rsidR="005C21E6" w:rsidRPr="00600250">
        <w:rPr>
          <w:rFonts w:ascii="Times New Roman" w:hAnsi="Times New Roman" w:cs="Times New Roman"/>
          <w:b/>
        </w:rPr>
        <w:t>по 27 февраля 2017</w:t>
      </w:r>
      <w:r w:rsidR="006C65FC" w:rsidRPr="00600250">
        <w:rPr>
          <w:rFonts w:ascii="Times New Roman" w:hAnsi="Times New Roman" w:cs="Times New Roman"/>
          <w:b/>
        </w:rPr>
        <w:t xml:space="preserve"> г.</w:t>
      </w:r>
    </w:p>
    <w:p w:rsidR="00A037BD" w:rsidRPr="00600250" w:rsidRDefault="004260E0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097A48">
        <w:rPr>
          <w:rFonts w:ascii="Times New Roman" w:hAnsi="Times New Roman" w:cs="Times New Roman"/>
        </w:rPr>
        <w:t>3</w:t>
      </w:r>
      <w:r w:rsidR="00EE47E0" w:rsidRPr="00097A48">
        <w:rPr>
          <w:rFonts w:ascii="Times New Roman" w:hAnsi="Times New Roman" w:cs="Times New Roman"/>
        </w:rPr>
        <w:t>.2.</w:t>
      </w:r>
      <w:r w:rsidR="001F141B" w:rsidRPr="00097A48">
        <w:rPr>
          <w:rFonts w:ascii="Times New Roman" w:hAnsi="Times New Roman" w:cs="Times New Roman"/>
        </w:rPr>
        <w:t xml:space="preserve"> </w:t>
      </w:r>
      <w:r w:rsidR="00A037BD" w:rsidRPr="00097A48">
        <w:rPr>
          <w:rFonts w:ascii="Times New Roman" w:eastAsia="Times New Roman" w:hAnsi="Times New Roman" w:cs="Times New Roman"/>
          <w:lang w:eastAsia="ru-RU"/>
        </w:rPr>
        <w:t>Для участия в Конкурсе нео</w:t>
      </w:r>
      <w:r w:rsidR="00A842F1">
        <w:rPr>
          <w:rFonts w:ascii="Times New Roman" w:eastAsia="Times New Roman" w:hAnsi="Times New Roman" w:cs="Times New Roman"/>
          <w:lang w:eastAsia="ru-RU"/>
        </w:rPr>
        <w:t xml:space="preserve">бходимо прислать в Оргкомитет </w:t>
      </w:r>
      <w:r w:rsidR="00A037BD" w:rsidRPr="00097A48">
        <w:rPr>
          <w:rFonts w:ascii="Times New Roman" w:eastAsia="Times New Roman" w:hAnsi="Times New Roman" w:cs="Times New Roman"/>
          <w:lang w:eastAsia="ru-RU"/>
        </w:rPr>
        <w:t xml:space="preserve">по электронной почте </w:t>
      </w:r>
      <w:r w:rsidR="00BE136C">
        <w:rPr>
          <w:rFonts w:ascii="Times New Roman" w:eastAsia="Times New Roman" w:hAnsi="Times New Roman" w:cs="Times New Roman"/>
          <w:lang w:eastAsia="ru-RU"/>
        </w:rPr>
        <w:t xml:space="preserve">на адрес </w:t>
      </w:r>
      <w:r w:rsidR="00BE136C" w:rsidRPr="00BE136C">
        <w:rPr>
          <w:rFonts w:ascii="Times New Roman" w:eastAsia="Times New Roman" w:hAnsi="Times New Roman" w:cs="Times New Roman"/>
          <w:b/>
          <w:color w:val="0070C0"/>
          <w:lang w:eastAsia="ru-RU"/>
        </w:rPr>
        <w:t>cognitus21@mail.ru</w:t>
      </w:r>
      <w:r w:rsidR="00BE136C">
        <w:rPr>
          <w:rFonts w:ascii="Times New Roman" w:eastAsia="Times New Roman" w:hAnsi="Times New Roman" w:cs="Times New Roman"/>
          <w:lang w:eastAsia="ru-RU"/>
        </w:rPr>
        <w:t xml:space="preserve"> </w:t>
      </w:r>
      <w:r w:rsidR="00A037BD" w:rsidRPr="00097A48">
        <w:rPr>
          <w:rFonts w:ascii="Times New Roman" w:eastAsia="Times New Roman" w:hAnsi="Times New Roman" w:cs="Times New Roman"/>
          <w:lang w:eastAsia="ru-RU"/>
        </w:rPr>
        <w:t xml:space="preserve">с пометкой </w:t>
      </w:r>
      <w:r w:rsidR="00A037BD" w:rsidRPr="00A842F1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«Конкурс. </w:t>
      </w:r>
      <w:r w:rsidR="00F768BE" w:rsidRPr="00A842F1">
        <w:rPr>
          <w:rFonts w:ascii="Times New Roman" w:eastAsia="Times New Roman" w:hAnsi="Times New Roman" w:cs="Times New Roman"/>
          <w:b/>
          <w:color w:val="0070C0"/>
          <w:lang w:eastAsia="ru-RU"/>
        </w:rPr>
        <w:t>Управление творчеством</w:t>
      </w:r>
      <w:r w:rsidR="00A037BD" w:rsidRPr="00A842F1">
        <w:rPr>
          <w:rFonts w:ascii="Times New Roman" w:eastAsia="Times New Roman" w:hAnsi="Times New Roman" w:cs="Times New Roman"/>
          <w:b/>
          <w:color w:val="0070C0"/>
          <w:lang w:eastAsia="ru-RU"/>
        </w:rPr>
        <w:t>»</w:t>
      </w:r>
      <w:r w:rsidR="00A037BD" w:rsidRPr="00097A48">
        <w:rPr>
          <w:rFonts w:ascii="Times New Roman" w:eastAsia="Times New Roman" w:hAnsi="Times New Roman" w:cs="Times New Roman"/>
          <w:lang w:eastAsia="ru-RU"/>
        </w:rPr>
        <w:t xml:space="preserve"> </w:t>
      </w:r>
      <w:r w:rsidR="00A037BD" w:rsidRPr="00097A48">
        <w:rPr>
          <w:rFonts w:ascii="Times New Roman" w:eastAsia="Times New Roman" w:hAnsi="Times New Roman" w:cs="Times New Roman"/>
          <w:b/>
          <w:i/>
          <w:lang w:eastAsia="ru-RU"/>
        </w:rPr>
        <w:t>заявку</w:t>
      </w:r>
      <w:r w:rsidR="00A037BD" w:rsidRPr="00097A48">
        <w:rPr>
          <w:rFonts w:ascii="Times New Roman" w:eastAsia="Times New Roman" w:hAnsi="Times New Roman" w:cs="Times New Roman"/>
          <w:lang w:eastAsia="ru-RU"/>
        </w:rPr>
        <w:t xml:space="preserve"> (см. </w:t>
      </w:r>
      <w:r w:rsidR="00A037BD" w:rsidRPr="00097A48">
        <w:rPr>
          <w:rFonts w:ascii="Times New Roman" w:eastAsia="Times New Roman" w:hAnsi="Times New Roman" w:cs="Times New Roman"/>
          <w:i/>
          <w:lang w:eastAsia="ru-RU"/>
        </w:rPr>
        <w:t>Приложение 1</w:t>
      </w:r>
      <w:r w:rsidR="00A842F1">
        <w:rPr>
          <w:rFonts w:ascii="Times New Roman" w:eastAsia="Times New Roman" w:hAnsi="Times New Roman" w:cs="Times New Roman"/>
          <w:i/>
          <w:lang w:eastAsia="ru-RU"/>
        </w:rPr>
        <w:t xml:space="preserve"> или Приложение 2</w:t>
      </w:r>
      <w:r w:rsidR="00A037BD" w:rsidRPr="00097A48">
        <w:rPr>
          <w:rFonts w:ascii="Times New Roman" w:eastAsia="Times New Roman" w:hAnsi="Times New Roman" w:cs="Times New Roman"/>
          <w:lang w:eastAsia="ru-RU"/>
        </w:rPr>
        <w:t xml:space="preserve">) и </w:t>
      </w:r>
      <w:r w:rsidR="00A037BD" w:rsidRPr="00097A48">
        <w:rPr>
          <w:rFonts w:ascii="Times New Roman" w:eastAsia="Times New Roman" w:hAnsi="Times New Roman" w:cs="Times New Roman"/>
          <w:b/>
          <w:i/>
          <w:lang w:eastAsia="ru-RU"/>
        </w:rPr>
        <w:t>конкурсные материалы.</w:t>
      </w:r>
      <w:r w:rsidR="00A037BD" w:rsidRPr="00097A48">
        <w:rPr>
          <w:rFonts w:ascii="Times New Roman" w:eastAsia="Times New Roman" w:hAnsi="Times New Roman" w:cs="Times New Roman"/>
          <w:lang w:eastAsia="ru-RU"/>
        </w:rPr>
        <w:t xml:space="preserve"> З</w:t>
      </w:r>
      <w:r w:rsidR="009F6E9A">
        <w:rPr>
          <w:rFonts w:ascii="Times New Roman" w:eastAsia="Times New Roman" w:hAnsi="Times New Roman" w:cs="Times New Roman"/>
          <w:lang w:eastAsia="ru-RU"/>
        </w:rPr>
        <w:t>аявку, работу, аннотацию (0,5-</w:t>
      </w:r>
      <w:r w:rsidR="00A037BD" w:rsidRPr="00097A48">
        <w:rPr>
          <w:rFonts w:ascii="Times New Roman" w:eastAsia="Times New Roman" w:hAnsi="Times New Roman" w:cs="Times New Roman"/>
          <w:lang w:eastAsia="ru-RU"/>
        </w:rPr>
        <w:t xml:space="preserve">1 стр.), приложение (если есть) следует оформить в отдельных файлах. </w:t>
      </w:r>
      <w:r w:rsidR="00A037BD" w:rsidRPr="00097A48">
        <w:rPr>
          <w:rFonts w:ascii="Times New Roman" w:eastAsia="Times New Roman" w:hAnsi="Times New Roman" w:cs="Times New Roman"/>
          <w:u w:val="single"/>
          <w:lang w:eastAsia="ru-RU"/>
        </w:rPr>
        <w:t xml:space="preserve">Последний день приёма </w:t>
      </w:r>
      <w:r w:rsidR="0024625B">
        <w:rPr>
          <w:rFonts w:ascii="Times New Roman" w:eastAsia="Times New Roman" w:hAnsi="Times New Roman" w:cs="Times New Roman"/>
          <w:u w:val="single"/>
          <w:lang w:eastAsia="ru-RU"/>
        </w:rPr>
        <w:t>заявк</w:t>
      </w:r>
      <w:r w:rsidR="005C21E6">
        <w:rPr>
          <w:rFonts w:ascii="Times New Roman" w:eastAsia="Times New Roman" w:hAnsi="Times New Roman" w:cs="Times New Roman"/>
          <w:u w:val="single"/>
          <w:lang w:eastAsia="ru-RU"/>
        </w:rPr>
        <w:t xml:space="preserve">и – </w:t>
      </w:r>
      <w:r w:rsidR="005C21E6" w:rsidRPr="00600250">
        <w:rPr>
          <w:rFonts w:ascii="Times New Roman" w:eastAsia="Times New Roman" w:hAnsi="Times New Roman" w:cs="Times New Roman"/>
          <w:b/>
          <w:u w:val="single"/>
          <w:lang w:eastAsia="ru-RU"/>
        </w:rPr>
        <w:t>23 февраля 2017</w:t>
      </w:r>
      <w:r w:rsidR="00A037BD" w:rsidRPr="00600250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г.</w:t>
      </w:r>
    </w:p>
    <w:p w:rsidR="00A037BD" w:rsidRPr="00097A48" w:rsidRDefault="00A037BD" w:rsidP="0096167C">
      <w:pPr>
        <w:widowControl w:val="0"/>
        <w:shd w:val="clear" w:color="auto" w:fill="FFFFFF" w:themeFill="background1"/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F2D5D">
        <w:rPr>
          <w:rFonts w:ascii="Times New Roman" w:eastAsia="Times New Roman" w:hAnsi="Times New Roman" w:cs="Times New Roman"/>
          <w:highlight w:val="yellow"/>
          <w:lang w:eastAsia="ru-RU"/>
        </w:rPr>
        <w:t xml:space="preserve">Квитанция </w:t>
      </w:r>
      <w:r w:rsidR="007F2D5D">
        <w:rPr>
          <w:rFonts w:ascii="Times New Roman" w:eastAsia="Times New Roman" w:hAnsi="Times New Roman" w:cs="Times New Roman"/>
          <w:highlight w:val="yellow"/>
          <w:lang w:eastAsia="ru-RU"/>
        </w:rPr>
        <w:t xml:space="preserve">и счет </w:t>
      </w:r>
      <w:r w:rsidRPr="007F2D5D">
        <w:rPr>
          <w:rFonts w:ascii="Times New Roman" w:eastAsia="Times New Roman" w:hAnsi="Times New Roman" w:cs="Times New Roman"/>
          <w:highlight w:val="yellow"/>
          <w:lang w:eastAsia="ru-RU"/>
        </w:rPr>
        <w:t>для оплаты посыла</w:t>
      </w:r>
      <w:r w:rsidR="007F2D5D">
        <w:rPr>
          <w:rFonts w:ascii="Times New Roman" w:eastAsia="Times New Roman" w:hAnsi="Times New Roman" w:cs="Times New Roman"/>
          <w:highlight w:val="yellow"/>
          <w:lang w:eastAsia="ru-RU"/>
        </w:rPr>
        <w:t>ю</w:t>
      </w:r>
      <w:r w:rsidRPr="007F2D5D">
        <w:rPr>
          <w:rFonts w:ascii="Times New Roman" w:eastAsia="Times New Roman" w:hAnsi="Times New Roman" w:cs="Times New Roman"/>
          <w:highlight w:val="yellow"/>
          <w:lang w:eastAsia="ru-RU"/>
        </w:rPr>
        <w:t xml:space="preserve">тся по электронной почте, указанной в </w:t>
      </w:r>
      <w:r w:rsidR="00BE136C" w:rsidRPr="00BE136C">
        <w:rPr>
          <w:rFonts w:ascii="Times New Roman" w:eastAsia="Times New Roman" w:hAnsi="Times New Roman" w:cs="Times New Roman"/>
          <w:i/>
          <w:highlight w:val="yellow"/>
          <w:lang w:eastAsia="ru-RU"/>
        </w:rPr>
        <w:t>Вашей</w:t>
      </w:r>
      <w:r w:rsidR="00BE136C">
        <w:rPr>
          <w:rFonts w:ascii="Times New Roman" w:eastAsia="Times New Roman" w:hAnsi="Times New Roman" w:cs="Times New Roman"/>
          <w:highlight w:val="yellow"/>
          <w:lang w:eastAsia="ru-RU"/>
        </w:rPr>
        <w:t xml:space="preserve"> </w:t>
      </w:r>
      <w:r w:rsidRPr="007F2D5D">
        <w:rPr>
          <w:rFonts w:ascii="Times New Roman" w:eastAsia="Times New Roman" w:hAnsi="Times New Roman" w:cs="Times New Roman"/>
          <w:highlight w:val="yellow"/>
          <w:lang w:eastAsia="ru-RU"/>
        </w:rPr>
        <w:t>заявке, после получения конкурсных материалов и заявки.</w:t>
      </w:r>
    </w:p>
    <w:p w:rsidR="001966DF" w:rsidRPr="00097A48" w:rsidRDefault="001966DF" w:rsidP="0096167C">
      <w:pPr>
        <w:widowControl w:val="0"/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97A48">
        <w:rPr>
          <w:rFonts w:ascii="Times New Roman" w:eastAsia="Times New Roman" w:hAnsi="Times New Roman" w:cs="Times New Roman"/>
          <w:i/>
          <w:lang w:eastAsia="ru-RU"/>
        </w:rPr>
        <w:t>Убедитесь, что Ваше письмо получено!</w:t>
      </w:r>
    </w:p>
    <w:p w:rsidR="001966DF" w:rsidRPr="00097A48" w:rsidRDefault="001966DF" w:rsidP="0096167C">
      <w:pPr>
        <w:widowControl w:val="0"/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97A48">
        <w:rPr>
          <w:rFonts w:ascii="Times New Roman" w:eastAsia="Times New Roman" w:hAnsi="Times New Roman" w:cs="Times New Roman"/>
          <w:i/>
          <w:lang w:eastAsia="ru-RU"/>
        </w:rPr>
        <w:t xml:space="preserve">Подтверждение придет Вам </w:t>
      </w:r>
      <w:r w:rsidR="00B45C7D">
        <w:rPr>
          <w:rFonts w:ascii="Times New Roman" w:eastAsia="Times New Roman" w:hAnsi="Times New Roman" w:cs="Times New Roman"/>
          <w:i/>
          <w:lang w:eastAsia="ru-RU"/>
        </w:rPr>
        <w:t>на</w:t>
      </w:r>
      <w:r w:rsidRPr="00097A48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097A48">
        <w:rPr>
          <w:rFonts w:ascii="Times New Roman" w:eastAsia="Times New Roman" w:hAnsi="Times New Roman" w:cs="Times New Roman"/>
          <w:i/>
          <w:lang w:val="en-US" w:eastAsia="ru-RU"/>
        </w:rPr>
        <w:t>e</w:t>
      </w:r>
      <w:r w:rsidRPr="00097A48">
        <w:rPr>
          <w:rFonts w:ascii="Times New Roman" w:eastAsia="Times New Roman" w:hAnsi="Times New Roman" w:cs="Times New Roman"/>
          <w:i/>
          <w:lang w:eastAsia="ru-RU"/>
        </w:rPr>
        <w:t>-</w:t>
      </w:r>
      <w:r w:rsidRPr="00097A48">
        <w:rPr>
          <w:rFonts w:ascii="Times New Roman" w:eastAsia="Times New Roman" w:hAnsi="Times New Roman" w:cs="Times New Roman"/>
          <w:i/>
          <w:lang w:val="en-US" w:eastAsia="ru-RU"/>
        </w:rPr>
        <w:t>mail</w:t>
      </w:r>
      <w:r w:rsidRPr="00097A48">
        <w:rPr>
          <w:rFonts w:ascii="Times New Roman" w:eastAsia="Times New Roman" w:hAnsi="Times New Roman" w:cs="Times New Roman"/>
          <w:i/>
          <w:lang w:eastAsia="ru-RU"/>
        </w:rPr>
        <w:t>, с которого осуществлялась отсылка материалов. Если Вы не получили подтверждение о получении письма в течение трех рабочих дней, повторите отправку.</w:t>
      </w:r>
    </w:p>
    <w:p w:rsidR="001966DF" w:rsidRPr="00097A48" w:rsidRDefault="001966DF" w:rsidP="0096167C">
      <w:pPr>
        <w:widowControl w:val="0"/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97A48">
        <w:rPr>
          <w:rFonts w:ascii="Times New Roman" w:eastAsia="Times New Roman" w:hAnsi="Times New Roman" w:cs="Times New Roman"/>
          <w:i/>
          <w:lang w:eastAsia="ru-RU"/>
        </w:rPr>
        <w:t>Письмо с одобрением публикации статьи и реквизитами для оплаты придет Вам на электронный адрес, указанный в заявке.</w:t>
      </w:r>
    </w:p>
    <w:p w:rsidR="00EE47E0" w:rsidRPr="0024625B" w:rsidRDefault="001966DF" w:rsidP="0024625B">
      <w:pPr>
        <w:widowControl w:val="0"/>
        <w:shd w:val="clear" w:color="auto" w:fill="FFFFFF" w:themeFill="background1"/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820000"/>
        </w:rPr>
      </w:pPr>
      <w:r w:rsidRPr="0024625B">
        <w:rPr>
          <w:rFonts w:ascii="Times New Roman" w:eastAsia="Times New Roman" w:hAnsi="Times New Roman" w:cs="Times New Roman"/>
          <w:b/>
          <w:color w:val="820000"/>
          <w:lang w:eastAsia="ru-RU"/>
        </w:rPr>
        <w:t xml:space="preserve"> </w:t>
      </w:r>
      <w:r w:rsidR="00EE47E0" w:rsidRPr="0024625B">
        <w:rPr>
          <w:rFonts w:ascii="Times New Roman" w:hAnsi="Times New Roman" w:cs="Times New Roman"/>
          <w:b/>
          <w:color w:val="820000"/>
          <w:u w:val="single"/>
        </w:rPr>
        <w:t xml:space="preserve"> </w:t>
      </w:r>
      <w:proofErr w:type="gramStart"/>
      <w:r w:rsidR="00EE47E0" w:rsidRPr="0024625B">
        <w:rPr>
          <w:rFonts w:ascii="Times New Roman" w:hAnsi="Times New Roman" w:cs="Times New Roman"/>
          <w:b/>
          <w:color w:val="820000"/>
          <w:u w:val="single"/>
        </w:rPr>
        <w:t>Итоги</w:t>
      </w:r>
      <w:r w:rsidR="00EE47E0" w:rsidRPr="0024625B">
        <w:rPr>
          <w:rFonts w:ascii="Times New Roman" w:hAnsi="Times New Roman" w:cs="Times New Roman"/>
          <w:color w:val="820000"/>
        </w:rPr>
        <w:t xml:space="preserve"> Конкурса подводятся</w:t>
      </w:r>
      <w:r w:rsidR="006C65FC" w:rsidRPr="0024625B">
        <w:rPr>
          <w:rFonts w:ascii="Times New Roman" w:hAnsi="Times New Roman" w:cs="Times New Roman"/>
          <w:color w:val="820000"/>
        </w:rPr>
        <w:t xml:space="preserve"> </w:t>
      </w:r>
      <w:r w:rsidR="006C65FC" w:rsidRPr="0024625B">
        <w:rPr>
          <w:rFonts w:ascii="Times New Roman" w:hAnsi="Times New Roman" w:cs="Times New Roman"/>
          <w:color w:val="820000"/>
          <w:u w:val="single"/>
        </w:rPr>
        <w:t>сразу</w:t>
      </w:r>
      <w:r w:rsidR="0024625B">
        <w:rPr>
          <w:rFonts w:ascii="Times New Roman" w:hAnsi="Times New Roman" w:cs="Times New Roman"/>
          <w:color w:val="820000"/>
        </w:rPr>
        <w:t xml:space="preserve"> в течение 3</w:t>
      </w:r>
      <w:r w:rsidR="00EE47E0" w:rsidRPr="0024625B">
        <w:rPr>
          <w:rFonts w:ascii="Times New Roman" w:hAnsi="Times New Roman" w:cs="Times New Roman"/>
          <w:color w:val="820000"/>
        </w:rPr>
        <w:t xml:space="preserve"> рабочих дней </w:t>
      </w:r>
      <w:r w:rsidR="00EE47E0" w:rsidRPr="0024625B">
        <w:rPr>
          <w:rFonts w:ascii="Times New Roman" w:hAnsi="Times New Roman" w:cs="Times New Roman"/>
          <w:b/>
          <w:color w:val="820000"/>
        </w:rPr>
        <w:t>после представления</w:t>
      </w:r>
      <w:r w:rsidR="00EE47E0" w:rsidRPr="0024625B">
        <w:rPr>
          <w:rFonts w:ascii="Times New Roman" w:hAnsi="Times New Roman" w:cs="Times New Roman"/>
          <w:color w:val="820000"/>
        </w:rPr>
        <w:t xml:space="preserve"> в оргкомитет конкурсной работы</w:t>
      </w:r>
      <w:r w:rsidR="006C65FC" w:rsidRPr="0024625B">
        <w:rPr>
          <w:rFonts w:ascii="Times New Roman" w:hAnsi="Times New Roman" w:cs="Times New Roman"/>
          <w:color w:val="820000"/>
        </w:rPr>
        <w:t xml:space="preserve">, </w:t>
      </w:r>
      <w:r w:rsidR="00EE47E0" w:rsidRPr="0024625B">
        <w:rPr>
          <w:rFonts w:ascii="Times New Roman" w:hAnsi="Times New Roman" w:cs="Times New Roman"/>
          <w:color w:val="820000"/>
        </w:rPr>
        <w:t xml:space="preserve">по </w:t>
      </w:r>
      <w:r w:rsidR="00EE47E0" w:rsidRPr="0024625B">
        <w:rPr>
          <w:rFonts w:ascii="Times New Roman" w:hAnsi="Times New Roman" w:cs="Times New Roman"/>
          <w:color w:val="820000"/>
          <w:u w:val="single"/>
        </w:rPr>
        <w:t>рейтинговой системе</w:t>
      </w:r>
      <w:r w:rsidR="006C65FC" w:rsidRPr="0024625B">
        <w:rPr>
          <w:rFonts w:ascii="Times New Roman" w:hAnsi="Times New Roman" w:cs="Times New Roman"/>
          <w:color w:val="820000"/>
        </w:rPr>
        <w:t>, а именно: эксперты оценивают работы по критериям, кажд</w:t>
      </w:r>
      <w:r w:rsidR="001F141B" w:rsidRPr="0024625B">
        <w:rPr>
          <w:rFonts w:ascii="Times New Roman" w:hAnsi="Times New Roman" w:cs="Times New Roman"/>
          <w:color w:val="820000"/>
        </w:rPr>
        <w:t>ый из которых</w:t>
      </w:r>
      <w:r w:rsidR="006C65FC" w:rsidRPr="0024625B">
        <w:rPr>
          <w:rFonts w:ascii="Times New Roman" w:hAnsi="Times New Roman" w:cs="Times New Roman"/>
          <w:color w:val="820000"/>
        </w:rPr>
        <w:t xml:space="preserve"> </w:t>
      </w:r>
      <w:r w:rsidR="001F141B" w:rsidRPr="0024625B">
        <w:rPr>
          <w:rFonts w:ascii="Times New Roman" w:hAnsi="Times New Roman" w:cs="Times New Roman"/>
          <w:color w:val="820000"/>
        </w:rPr>
        <w:t>равен определённому количеству баллов, а затем суммируют эти баллы</w:t>
      </w:r>
      <w:r w:rsidR="00EE47E0" w:rsidRPr="0024625B">
        <w:rPr>
          <w:rFonts w:ascii="Times New Roman" w:hAnsi="Times New Roman" w:cs="Times New Roman"/>
          <w:color w:val="820000"/>
        </w:rPr>
        <w:t xml:space="preserve">: 100-91 баллов – </w:t>
      </w:r>
      <w:r w:rsidR="00EE47E0" w:rsidRPr="0024625B">
        <w:rPr>
          <w:rFonts w:ascii="Times New Roman" w:hAnsi="Times New Roman" w:cs="Times New Roman"/>
          <w:color w:val="820000"/>
          <w:lang w:val="en-US"/>
        </w:rPr>
        <w:t>I</w:t>
      </w:r>
      <w:r w:rsidR="00EE47E0" w:rsidRPr="0024625B">
        <w:rPr>
          <w:rFonts w:ascii="Times New Roman" w:hAnsi="Times New Roman" w:cs="Times New Roman"/>
          <w:color w:val="820000"/>
        </w:rPr>
        <w:t xml:space="preserve"> место, 90-81 баллов – </w:t>
      </w:r>
      <w:r w:rsidR="00EE47E0" w:rsidRPr="0024625B">
        <w:rPr>
          <w:rFonts w:ascii="Times New Roman" w:hAnsi="Times New Roman" w:cs="Times New Roman"/>
          <w:color w:val="820000"/>
          <w:lang w:val="en-US"/>
        </w:rPr>
        <w:t>II</w:t>
      </w:r>
      <w:r w:rsidR="00EE47E0" w:rsidRPr="0024625B">
        <w:rPr>
          <w:rFonts w:ascii="Times New Roman" w:hAnsi="Times New Roman" w:cs="Times New Roman"/>
          <w:color w:val="820000"/>
        </w:rPr>
        <w:t xml:space="preserve"> место, 80-</w:t>
      </w:r>
      <w:r w:rsidR="005B5CD8" w:rsidRPr="0024625B">
        <w:rPr>
          <w:rFonts w:ascii="Times New Roman" w:hAnsi="Times New Roman" w:cs="Times New Roman"/>
          <w:color w:val="820000"/>
        </w:rPr>
        <w:t xml:space="preserve">75 баллов – </w:t>
      </w:r>
      <w:r w:rsidR="005B5CD8" w:rsidRPr="0024625B">
        <w:rPr>
          <w:rFonts w:ascii="Times New Roman" w:hAnsi="Times New Roman" w:cs="Times New Roman"/>
          <w:color w:val="820000"/>
          <w:lang w:val="en-US"/>
        </w:rPr>
        <w:t>III</w:t>
      </w:r>
      <w:r w:rsidR="005B5CD8" w:rsidRPr="0024625B">
        <w:rPr>
          <w:rFonts w:ascii="Times New Roman" w:hAnsi="Times New Roman" w:cs="Times New Roman"/>
          <w:color w:val="820000"/>
        </w:rPr>
        <w:t xml:space="preserve"> место, 74-59 – лауреаты, менее 59 баллов – участники</w:t>
      </w:r>
      <w:r w:rsidR="008C7BD8" w:rsidRPr="0024625B">
        <w:rPr>
          <w:rFonts w:ascii="Times New Roman" w:hAnsi="Times New Roman" w:cs="Times New Roman"/>
          <w:color w:val="820000"/>
        </w:rPr>
        <w:t xml:space="preserve"> (подробно </w:t>
      </w:r>
      <w:r w:rsidR="0024625B">
        <w:rPr>
          <w:rFonts w:ascii="Times New Roman" w:hAnsi="Times New Roman" w:cs="Times New Roman"/>
          <w:color w:val="820000"/>
        </w:rPr>
        <w:t>–</w:t>
      </w:r>
      <w:r w:rsidR="008C7BD8" w:rsidRPr="0024625B">
        <w:rPr>
          <w:rFonts w:ascii="Times New Roman" w:hAnsi="Times New Roman" w:cs="Times New Roman"/>
          <w:color w:val="820000"/>
        </w:rPr>
        <w:t xml:space="preserve"> </w:t>
      </w:r>
      <w:r w:rsidR="0024625B">
        <w:rPr>
          <w:rFonts w:ascii="Times New Roman" w:hAnsi="Times New Roman" w:cs="Times New Roman"/>
          <w:color w:val="820000"/>
        </w:rPr>
        <w:t>п.3.11</w:t>
      </w:r>
      <w:r w:rsidR="0024625B" w:rsidRPr="0024625B">
        <w:rPr>
          <w:rFonts w:ascii="Times New Roman" w:hAnsi="Times New Roman" w:cs="Times New Roman"/>
          <w:color w:val="820000"/>
        </w:rPr>
        <w:t>.</w:t>
      </w:r>
      <w:r w:rsidR="008C7BD8" w:rsidRPr="0024625B">
        <w:rPr>
          <w:rFonts w:ascii="Times New Roman" w:hAnsi="Times New Roman" w:cs="Times New Roman"/>
          <w:color w:val="820000"/>
        </w:rPr>
        <w:t>)</w:t>
      </w:r>
      <w:r w:rsidR="005B5CD8" w:rsidRPr="0024625B">
        <w:rPr>
          <w:rFonts w:ascii="Times New Roman" w:hAnsi="Times New Roman" w:cs="Times New Roman"/>
          <w:color w:val="820000"/>
        </w:rPr>
        <w:t>.</w:t>
      </w:r>
      <w:proofErr w:type="gramEnd"/>
    </w:p>
    <w:p w:rsidR="001F141B" w:rsidRPr="00232B73" w:rsidRDefault="004260E0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820000"/>
        </w:rPr>
      </w:pPr>
      <w:r w:rsidRPr="00097A48">
        <w:rPr>
          <w:rFonts w:ascii="Times New Roman" w:hAnsi="Times New Roman" w:cs="Times New Roman"/>
        </w:rPr>
        <w:t>3</w:t>
      </w:r>
      <w:r w:rsidR="00957E28" w:rsidRPr="00097A48">
        <w:rPr>
          <w:rFonts w:ascii="Times New Roman" w:hAnsi="Times New Roman" w:cs="Times New Roman"/>
        </w:rPr>
        <w:t>.3.</w:t>
      </w:r>
      <w:r w:rsidR="00EF5F23">
        <w:rPr>
          <w:rFonts w:ascii="Times New Roman" w:hAnsi="Times New Roman" w:cs="Times New Roman"/>
        </w:rPr>
        <w:t xml:space="preserve"> </w:t>
      </w:r>
      <w:r w:rsidR="001966DF" w:rsidRPr="00232B73">
        <w:rPr>
          <w:rFonts w:ascii="Times New Roman" w:hAnsi="Times New Roman" w:cs="Times New Roman"/>
          <w:color w:val="820000"/>
        </w:rPr>
        <w:t>Документы (</w:t>
      </w:r>
      <w:r w:rsidR="001F141B" w:rsidRPr="00232B73">
        <w:rPr>
          <w:rFonts w:ascii="Times New Roman" w:hAnsi="Times New Roman" w:cs="Times New Roman"/>
          <w:color w:val="820000"/>
        </w:rPr>
        <w:t xml:space="preserve">свидетельства, </w:t>
      </w:r>
      <w:r w:rsidR="00985203" w:rsidRPr="00232B73">
        <w:rPr>
          <w:rFonts w:ascii="Times New Roman" w:hAnsi="Times New Roman" w:cs="Times New Roman"/>
          <w:color w:val="820000"/>
        </w:rPr>
        <w:t>сертификаты) отправляются участника</w:t>
      </w:r>
      <w:r w:rsidR="001F5A03" w:rsidRPr="00232B73">
        <w:rPr>
          <w:rFonts w:ascii="Times New Roman" w:hAnsi="Times New Roman" w:cs="Times New Roman"/>
          <w:color w:val="820000"/>
        </w:rPr>
        <w:t xml:space="preserve">м в течение </w:t>
      </w:r>
      <w:r w:rsidR="001F5A03" w:rsidRPr="00232B73">
        <w:rPr>
          <w:rFonts w:ascii="Times New Roman" w:hAnsi="Times New Roman" w:cs="Times New Roman"/>
          <w:b/>
          <w:color w:val="820000"/>
        </w:rPr>
        <w:t>5</w:t>
      </w:r>
      <w:r w:rsidR="001966DF" w:rsidRPr="00232B73">
        <w:rPr>
          <w:rFonts w:ascii="Times New Roman" w:hAnsi="Times New Roman" w:cs="Times New Roman"/>
          <w:b/>
          <w:color w:val="820000"/>
        </w:rPr>
        <w:t xml:space="preserve"> рабочих дней</w:t>
      </w:r>
      <w:r w:rsidR="00985203" w:rsidRPr="00232B73">
        <w:rPr>
          <w:rFonts w:ascii="Times New Roman" w:hAnsi="Times New Roman" w:cs="Times New Roman"/>
          <w:color w:val="820000"/>
        </w:rPr>
        <w:t xml:space="preserve"> </w:t>
      </w:r>
      <w:r w:rsidR="00985203" w:rsidRPr="00232B73">
        <w:rPr>
          <w:rFonts w:ascii="Times New Roman" w:hAnsi="Times New Roman" w:cs="Times New Roman"/>
          <w:b/>
          <w:color w:val="820000"/>
        </w:rPr>
        <w:t>после представления</w:t>
      </w:r>
      <w:r w:rsidR="00985203" w:rsidRPr="00232B73">
        <w:rPr>
          <w:rFonts w:ascii="Times New Roman" w:hAnsi="Times New Roman" w:cs="Times New Roman"/>
          <w:color w:val="820000"/>
        </w:rPr>
        <w:t xml:space="preserve"> в оргкомитет </w:t>
      </w:r>
      <w:r w:rsidR="001966DF" w:rsidRPr="00232B73">
        <w:rPr>
          <w:rFonts w:ascii="Times New Roman" w:hAnsi="Times New Roman" w:cs="Times New Roman"/>
          <w:color w:val="820000"/>
        </w:rPr>
        <w:t>квитанции об оплате.</w:t>
      </w:r>
    </w:p>
    <w:p w:rsidR="00957E28" w:rsidRPr="00097A48" w:rsidRDefault="004260E0" w:rsidP="0096167C">
      <w:pPr>
        <w:widowControl w:val="0"/>
        <w:shd w:val="clear" w:color="auto" w:fill="FFFFFF" w:themeFill="background1"/>
        <w:tabs>
          <w:tab w:val="left" w:pos="0"/>
          <w:tab w:val="right" w:pos="9355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  <w:r w:rsidRPr="00097A48">
        <w:rPr>
          <w:rFonts w:ascii="Times New Roman" w:hAnsi="Times New Roman" w:cs="Times New Roman"/>
        </w:rPr>
        <w:t>3</w:t>
      </w:r>
      <w:r w:rsidR="00957E28" w:rsidRPr="00097A48">
        <w:rPr>
          <w:rFonts w:ascii="Times New Roman" w:hAnsi="Times New Roman" w:cs="Times New Roman"/>
        </w:rPr>
        <w:t>.4.</w:t>
      </w:r>
      <w:r w:rsidR="00335124">
        <w:rPr>
          <w:rFonts w:ascii="Times New Roman" w:hAnsi="Times New Roman" w:cs="Times New Roman"/>
        </w:rPr>
        <w:t> </w:t>
      </w:r>
      <w:r w:rsidR="00957E28" w:rsidRPr="00097A48">
        <w:rPr>
          <w:rFonts w:ascii="Times New Roman" w:hAnsi="Times New Roman" w:cs="Times New Roman"/>
        </w:rPr>
        <w:t xml:space="preserve">Итоги конкурса размещаются в </w:t>
      </w:r>
      <w:r w:rsidR="00957E28" w:rsidRPr="00097A48">
        <w:rPr>
          <w:rFonts w:ascii="Times New Roman" w:hAnsi="Times New Roman" w:cs="Times New Roman"/>
          <w:i/>
        </w:rPr>
        <w:t>итоговой таблице победителей</w:t>
      </w:r>
      <w:r w:rsidR="00957E28" w:rsidRPr="00097A48">
        <w:rPr>
          <w:rFonts w:ascii="Times New Roman" w:hAnsi="Times New Roman" w:cs="Times New Roman"/>
        </w:rPr>
        <w:t xml:space="preserve"> (участники, населённый пункт, результат, номинация, название работы)</w:t>
      </w:r>
      <w:r w:rsidR="009C67CD">
        <w:rPr>
          <w:rFonts w:ascii="Times New Roman" w:eastAsia="Times New Roman" w:hAnsi="Times New Roman" w:cs="Times New Roman"/>
          <w:lang w:eastAsia="ru-RU"/>
        </w:rPr>
        <w:t xml:space="preserve"> на сайте </w:t>
      </w:r>
      <w:r w:rsidR="009C67CD" w:rsidRPr="009C67CD">
        <w:rPr>
          <w:rFonts w:ascii="Times New Roman" w:eastAsia="Times New Roman" w:hAnsi="Times New Roman" w:cs="Times New Roman"/>
          <w:lang w:eastAsia="ru-RU"/>
        </w:rPr>
        <w:t>http://emc21.ru/</w:t>
      </w:r>
      <w:r w:rsidR="009C67CD">
        <w:rPr>
          <w:rFonts w:ascii="Times New Roman" w:eastAsia="Times New Roman" w:hAnsi="Times New Roman" w:cs="Times New Roman"/>
          <w:lang w:eastAsia="ru-RU"/>
        </w:rPr>
        <w:t xml:space="preserve">. </w:t>
      </w:r>
      <w:r w:rsidR="00957E28" w:rsidRPr="00097A48">
        <w:rPr>
          <w:rFonts w:ascii="Times New Roman" w:hAnsi="Times New Roman" w:cs="Times New Roman"/>
        </w:rPr>
        <w:t xml:space="preserve"> </w:t>
      </w:r>
      <w:r w:rsidR="00DD479D" w:rsidRPr="00DD479D">
        <w:rPr>
          <w:rFonts w:ascii="Times New Roman" w:hAnsi="Times New Roman" w:cs="Times New Roman"/>
          <w:i/>
        </w:rPr>
        <w:t>Если Вы не увидели свои Ф.И.О. в таблице, напишите нам или позвоните</w:t>
      </w:r>
      <w:r w:rsidR="005C21E6">
        <w:rPr>
          <w:rFonts w:ascii="Times New Roman" w:hAnsi="Times New Roman" w:cs="Times New Roman"/>
        </w:rPr>
        <w:t>: мы ответим на все Ваши вопросы, дадим разъяснения.</w:t>
      </w:r>
    </w:p>
    <w:p w:rsidR="008C7BD8" w:rsidRPr="00DD479D" w:rsidRDefault="004260E0" w:rsidP="00DD479D">
      <w:pPr>
        <w:widowControl w:val="0"/>
        <w:shd w:val="clear" w:color="auto" w:fill="FFFFFF" w:themeFill="background1"/>
        <w:tabs>
          <w:tab w:val="left" w:pos="567"/>
          <w:tab w:val="num" w:pos="993"/>
          <w:tab w:val="left" w:pos="1776"/>
          <w:tab w:val="center" w:pos="4904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820000"/>
          <w:lang w:eastAsia="ru-RU"/>
        </w:rPr>
      </w:pPr>
      <w:r w:rsidRPr="00097A48">
        <w:rPr>
          <w:rFonts w:ascii="Times New Roman" w:eastAsia="Times New Roman" w:hAnsi="Times New Roman" w:cs="Times New Roman"/>
          <w:lang w:eastAsia="ru-RU"/>
        </w:rPr>
        <w:t>3</w:t>
      </w:r>
      <w:r w:rsidR="008C7BD8" w:rsidRPr="00097A48">
        <w:rPr>
          <w:rFonts w:ascii="Times New Roman" w:eastAsia="Times New Roman" w:hAnsi="Times New Roman" w:cs="Times New Roman"/>
          <w:lang w:eastAsia="ru-RU"/>
        </w:rPr>
        <w:t xml:space="preserve">.5. </w:t>
      </w:r>
      <w:r w:rsidR="008C7BD8" w:rsidRPr="00DD479D">
        <w:rPr>
          <w:rFonts w:ascii="Times New Roman" w:eastAsia="Times New Roman" w:hAnsi="Times New Roman" w:cs="Times New Roman"/>
          <w:color w:val="820000"/>
          <w:lang w:eastAsia="ru-RU"/>
        </w:rPr>
        <w:t xml:space="preserve">Конкурсные работы публикуются </w:t>
      </w:r>
      <w:r w:rsidR="008B1D77" w:rsidRPr="00DD479D">
        <w:rPr>
          <w:rFonts w:ascii="Times New Roman" w:eastAsia="Times New Roman" w:hAnsi="Times New Roman" w:cs="Times New Roman"/>
          <w:color w:val="820000"/>
          <w:lang w:eastAsia="ru-RU"/>
        </w:rPr>
        <w:t xml:space="preserve">в </w:t>
      </w:r>
      <w:r w:rsidR="008B1D77" w:rsidRPr="00DD479D">
        <w:rPr>
          <w:rFonts w:ascii="Times New Roman" w:eastAsia="Times New Roman" w:hAnsi="Times New Roman" w:cs="Times New Roman"/>
          <w:b/>
          <w:color w:val="820000"/>
          <w:lang w:eastAsia="ru-RU"/>
        </w:rPr>
        <w:t>официальном</w:t>
      </w:r>
      <w:r w:rsidR="008C7BD8" w:rsidRPr="00DD479D">
        <w:rPr>
          <w:rFonts w:ascii="Times New Roman" w:eastAsia="Times New Roman" w:hAnsi="Times New Roman" w:cs="Times New Roman"/>
          <w:color w:val="820000"/>
          <w:lang w:eastAsia="ru-RU"/>
        </w:rPr>
        <w:t xml:space="preserve"> электронном методическом сборнике </w:t>
      </w:r>
      <w:r w:rsidR="005C21E6">
        <w:rPr>
          <w:rFonts w:ascii="Times New Roman" w:eastAsia="Times New Roman" w:hAnsi="Times New Roman" w:cs="Times New Roman"/>
          <w:color w:val="820000"/>
          <w:lang w:eastAsia="ru-RU"/>
        </w:rPr>
        <w:t>«Управление творчеством</w:t>
      </w:r>
      <w:r w:rsidR="008B1D77" w:rsidRPr="00DD479D">
        <w:rPr>
          <w:rFonts w:ascii="Times New Roman" w:eastAsia="Times New Roman" w:hAnsi="Times New Roman" w:cs="Times New Roman"/>
          <w:color w:val="820000"/>
          <w:lang w:eastAsia="ru-RU"/>
        </w:rPr>
        <w:t xml:space="preserve">» (см. п.1.3.2.-1.3.5.). </w:t>
      </w:r>
      <w:r w:rsidR="008C7BD8" w:rsidRPr="00DD479D">
        <w:rPr>
          <w:rFonts w:ascii="Times New Roman" w:eastAsia="Times New Roman" w:hAnsi="Times New Roman" w:cs="Times New Roman"/>
          <w:color w:val="820000"/>
          <w:lang w:eastAsia="ru-RU"/>
        </w:rPr>
        <w:t>Периодичность выпуска электронного методического сборн</w:t>
      </w:r>
      <w:r w:rsidR="005C21E6">
        <w:rPr>
          <w:rFonts w:ascii="Times New Roman" w:eastAsia="Times New Roman" w:hAnsi="Times New Roman" w:cs="Times New Roman"/>
          <w:color w:val="820000"/>
          <w:lang w:eastAsia="ru-RU"/>
        </w:rPr>
        <w:t>ика – один раз в год</w:t>
      </w:r>
      <w:r w:rsidR="008C7BD8" w:rsidRPr="00DD479D">
        <w:rPr>
          <w:rFonts w:ascii="Times New Roman" w:eastAsia="Times New Roman" w:hAnsi="Times New Roman" w:cs="Times New Roman"/>
          <w:color w:val="820000"/>
          <w:lang w:eastAsia="ru-RU"/>
        </w:rPr>
        <w:t xml:space="preserve">. </w:t>
      </w:r>
    </w:p>
    <w:p w:rsidR="00F67255" w:rsidRPr="00097A48" w:rsidRDefault="004260E0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left" w:pos="1776"/>
          <w:tab w:val="center" w:pos="4904"/>
          <w:tab w:val="right" w:pos="9355"/>
        </w:tabs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097A48">
        <w:rPr>
          <w:rFonts w:ascii="Times New Roman" w:eastAsia="Times New Roman" w:hAnsi="Times New Roman" w:cs="Times New Roman"/>
          <w:lang w:eastAsia="ru-RU"/>
        </w:rPr>
        <w:t>3</w:t>
      </w:r>
      <w:r w:rsidR="00F67255" w:rsidRPr="00097A48">
        <w:rPr>
          <w:rFonts w:ascii="Times New Roman" w:eastAsia="Times New Roman" w:hAnsi="Times New Roman" w:cs="Times New Roman"/>
          <w:lang w:eastAsia="ru-RU"/>
        </w:rPr>
        <w:t>.6. Рассылка электронных методически</w:t>
      </w:r>
      <w:r w:rsidR="005C21E6">
        <w:rPr>
          <w:rFonts w:ascii="Times New Roman" w:eastAsia="Times New Roman" w:hAnsi="Times New Roman" w:cs="Times New Roman"/>
          <w:lang w:eastAsia="ru-RU"/>
        </w:rPr>
        <w:t>х сборников начинается 14 марта</w:t>
      </w:r>
      <w:r w:rsidR="00F67255" w:rsidRPr="00097A48">
        <w:rPr>
          <w:rFonts w:ascii="Times New Roman" w:eastAsia="Times New Roman" w:hAnsi="Times New Roman" w:cs="Times New Roman"/>
          <w:lang w:eastAsia="ru-RU"/>
        </w:rPr>
        <w:t xml:space="preserve"> 2017 г. и </w:t>
      </w:r>
      <w:r w:rsidR="00F67255" w:rsidRPr="00097A48">
        <w:rPr>
          <w:rFonts w:ascii="Times New Roman" w:eastAsia="Times New Roman" w:hAnsi="Times New Roman" w:cs="Times New Roman"/>
          <w:i/>
          <w:lang w:eastAsia="ru-RU"/>
        </w:rPr>
        <w:t xml:space="preserve">осуществляется в порядке очереди </w:t>
      </w:r>
      <w:r w:rsidR="00F67255" w:rsidRPr="00097A48">
        <w:rPr>
          <w:rFonts w:ascii="Times New Roman" w:eastAsia="Times New Roman" w:hAnsi="Times New Roman" w:cs="Times New Roman"/>
          <w:lang w:eastAsia="ru-RU"/>
        </w:rPr>
        <w:t>(в расчёт берётся дата поступления конкурсной работы в оргкомитет</w:t>
      </w:r>
      <w:r w:rsidR="00967388" w:rsidRPr="00097A48">
        <w:rPr>
          <w:rFonts w:ascii="Times New Roman" w:eastAsia="Times New Roman" w:hAnsi="Times New Roman" w:cs="Times New Roman"/>
          <w:lang w:eastAsia="ru-RU"/>
        </w:rPr>
        <w:t>)</w:t>
      </w:r>
      <w:r w:rsidR="00F67255" w:rsidRPr="00097A48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800AB" w:rsidRPr="00097A48" w:rsidRDefault="002800AB" w:rsidP="00D104C1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240A8" w:rsidRPr="00097A48" w:rsidRDefault="004260E0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097A48"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 w:rsidR="00357706" w:rsidRPr="00097A48">
        <w:rPr>
          <w:rFonts w:ascii="Times New Roman" w:eastAsia="Times New Roman" w:hAnsi="Times New Roman" w:cs="Times New Roman"/>
          <w:b/>
          <w:bCs/>
          <w:lang w:eastAsia="ru-RU"/>
        </w:rPr>
        <w:t>.7</w:t>
      </w:r>
      <w:r w:rsidR="00C240A8" w:rsidRPr="00097A48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9C67C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FD3A01" w:rsidRPr="00097A48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Расписание </w:t>
      </w:r>
      <w:r w:rsidR="00C240A8" w:rsidRPr="00097A48">
        <w:rPr>
          <w:rFonts w:ascii="Times New Roman" w:eastAsia="Times New Roman" w:hAnsi="Times New Roman" w:cs="Times New Roman"/>
          <w:b/>
          <w:bCs/>
          <w:lang w:eastAsia="ru-RU"/>
        </w:rPr>
        <w:t>конкурса:</w:t>
      </w:r>
    </w:p>
    <w:tbl>
      <w:tblPr>
        <w:tblW w:w="5434" w:type="pct"/>
        <w:tblCellSpacing w:w="6" w:type="dxa"/>
        <w:tblInd w:w="-8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695"/>
        <w:gridCol w:w="7557"/>
      </w:tblGrid>
      <w:tr w:rsidR="00097A48" w:rsidRPr="00097A48" w:rsidTr="00D104C1">
        <w:trPr>
          <w:tblCellSpacing w:w="6" w:type="dxa"/>
        </w:trPr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0A8" w:rsidRPr="00097A48" w:rsidRDefault="008946C6" w:rsidP="00737945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27 сентября</w:t>
            </w:r>
            <w:r w:rsidR="00C240A8" w:rsidRPr="00097A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FD3A01" w:rsidRPr="00097A48">
              <w:rPr>
                <w:rFonts w:ascii="Times New Roman" w:eastAsia="Times New Roman" w:hAnsi="Times New Roman" w:cs="Times New Roman"/>
                <w:bCs/>
                <w:lang w:eastAsia="ru-RU"/>
              </w:rPr>
              <w:t>2016</w:t>
            </w:r>
            <w:r w:rsidR="00C240A8" w:rsidRPr="00097A4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г. </w:t>
            </w:r>
            <w:r w:rsidR="00C240A8" w:rsidRPr="00097A48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3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0A8" w:rsidRPr="00097A48" w:rsidRDefault="00C240A8" w:rsidP="00737945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A48">
              <w:rPr>
                <w:rFonts w:ascii="Times New Roman" w:eastAsia="Times New Roman" w:hAnsi="Times New Roman" w:cs="Times New Roman"/>
                <w:lang w:eastAsia="ru-RU"/>
              </w:rPr>
              <w:t xml:space="preserve">Объявление </w:t>
            </w:r>
            <w:r w:rsidR="00FD3A01" w:rsidRPr="00097A48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097A48">
              <w:rPr>
                <w:rFonts w:ascii="Times New Roman" w:eastAsia="Times New Roman" w:hAnsi="Times New Roman" w:cs="Times New Roman"/>
                <w:lang w:eastAsia="ru-RU"/>
              </w:rPr>
              <w:t>онкурса</w:t>
            </w:r>
          </w:p>
        </w:tc>
      </w:tr>
      <w:tr w:rsidR="00097A48" w:rsidRPr="00097A48" w:rsidTr="00D104C1">
        <w:trPr>
          <w:tblCellSpacing w:w="6" w:type="dxa"/>
        </w:trPr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944" w:rsidRPr="00097A48" w:rsidRDefault="008946C6" w:rsidP="00737945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 сентября 2016 г.</w:t>
            </w:r>
            <w:r w:rsidR="006C1944" w:rsidRPr="00097A48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</w:p>
          <w:p w:rsidR="003017F6" w:rsidRPr="00097A48" w:rsidRDefault="008946C6" w:rsidP="00737945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 февраля 2017</w:t>
            </w:r>
            <w:r w:rsidR="006C1944" w:rsidRPr="00097A48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1944" w:rsidRPr="00097A48" w:rsidRDefault="00967388" w:rsidP="00DD479D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A4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6C1944" w:rsidRPr="00097A48">
              <w:rPr>
                <w:rFonts w:ascii="Times New Roman" w:eastAsia="Times New Roman" w:hAnsi="Times New Roman" w:cs="Times New Roman"/>
                <w:lang w:eastAsia="ru-RU"/>
              </w:rPr>
              <w:t>редставление в адрес Оргкомитета заявки на участие в Конкурсе (Приложение 1</w:t>
            </w:r>
            <w:r w:rsidR="00F54D6B">
              <w:rPr>
                <w:rFonts w:ascii="Times New Roman" w:eastAsia="Times New Roman" w:hAnsi="Times New Roman" w:cs="Times New Roman"/>
                <w:lang w:eastAsia="ru-RU"/>
              </w:rPr>
              <w:t xml:space="preserve">, Приложение 2 </w:t>
            </w:r>
            <w:r w:rsidR="006C1944" w:rsidRPr="00097A48">
              <w:rPr>
                <w:rFonts w:ascii="Times New Roman" w:eastAsia="Times New Roman" w:hAnsi="Times New Roman" w:cs="Times New Roman"/>
                <w:lang w:eastAsia="ru-RU"/>
              </w:rPr>
              <w:t xml:space="preserve"> к Положению), </w:t>
            </w:r>
            <w:r w:rsidRPr="00097A48">
              <w:rPr>
                <w:rFonts w:ascii="Times New Roman" w:eastAsia="Times New Roman" w:hAnsi="Times New Roman" w:cs="Times New Roman"/>
                <w:lang w:eastAsia="ru-RU"/>
              </w:rPr>
              <w:t>конкурсной работы;</w:t>
            </w:r>
          </w:p>
          <w:p w:rsidR="003017F6" w:rsidRPr="00097A48" w:rsidRDefault="006C1944" w:rsidP="00D104C1">
            <w:pPr>
              <w:widowControl w:val="0"/>
              <w:shd w:val="clear" w:color="auto" w:fill="FFFFFF" w:themeFill="background1"/>
              <w:tabs>
                <w:tab w:val="left" w:pos="56"/>
                <w:tab w:val="num" w:pos="993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A48">
              <w:rPr>
                <w:rFonts w:ascii="Times New Roman" w:eastAsia="Times New Roman" w:hAnsi="Times New Roman" w:cs="Times New Roman"/>
                <w:lang w:eastAsia="ru-RU"/>
              </w:rPr>
              <w:t xml:space="preserve">оплата </w:t>
            </w:r>
            <w:proofErr w:type="spellStart"/>
            <w:r w:rsidRPr="00097A48">
              <w:rPr>
                <w:rFonts w:ascii="Times New Roman" w:eastAsia="Times New Roman" w:hAnsi="Times New Roman" w:cs="Times New Roman"/>
                <w:lang w:eastAsia="ru-RU"/>
              </w:rPr>
              <w:t>оргвзноса</w:t>
            </w:r>
            <w:proofErr w:type="spellEnd"/>
            <w:r w:rsidRPr="00097A48">
              <w:rPr>
                <w:rFonts w:ascii="Times New Roman" w:eastAsia="Times New Roman" w:hAnsi="Times New Roman" w:cs="Times New Roman"/>
                <w:lang w:eastAsia="ru-RU"/>
              </w:rPr>
              <w:t xml:space="preserve"> за участие в конкурсе.</w:t>
            </w:r>
          </w:p>
        </w:tc>
      </w:tr>
      <w:tr w:rsidR="00097A48" w:rsidRPr="00097A48" w:rsidTr="00D104C1">
        <w:trPr>
          <w:tblCellSpacing w:w="6" w:type="dxa"/>
        </w:trPr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46C6" w:rsidRPr="00097A48" w:rsidRDefault="008946C6" w:rsidP="008946C6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 сентября 2016 г.</w:t>
            </w:r>
            <w:r w:rsidRPr="00097A48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</w:p>
          <w:p w:rsidR="00967388" w:rsidRPr="00097A48" w:rsidRDefault="008946C6" w:rsidP="008946C6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 февраля 2017</w:t>
            </w:r>
            <w:r w:rsidRPr="00097A48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388" w:rsidRPr="00097A48" w:rsidRDefault="00967388" w:rsidP="00737945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A4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Ежедневно </w:t>
            </w:r>
            <w:r w:rsidRPr="00097A48">
              <w:rPr>
                <w:rFonts w:ascii="Times New Roman" w:eastAsia="Times New Roman" w:hAnsi="Times New Roman" w:cs="Times New Roman"/>
                <w:lang w:eastAsia="ru-RU"/>
              </w:rPr>
              <w:t>- работа экспертной комиссии по оценке конкурс-</w:t>
            </w:r>
          </w:p>
          <w:p w:rsidR="00967388" w:rsidRPr="00097A48" w:rsidRDefault="00967388" w:rsidP="00737945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97A48"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  <w:proofErr w:type="spellEnd"/>
            <w:r w:rsidRPr="00097A48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материалов</w:t>
            </w:r>
            <w:r w:rsidR="00357706" w:rsidRPr="00097A48">
              <w:rPr>
                <w:rFonts w:ascii="Times New Roman" w:eastAsia="Times New Roman" w:hAnsi="Times New Roman" w:cs="Times New Roman"/>
                <w:lang w:eastAsia="ru-RU"/>
              </w:rPr>
              <w:t xml:space="preserve"> (рейтинговая оценка)</w:t>
            </w:r>
          </w:p>
        </w:tc>
      </w:tr>
      <w:tr w:rsidR="00097A48" w:rsidRPr="00097A48" w:rsidTr="00D104C1">
        <w:trPr>
          <w:tblCellSpacing w:w="6" w:type="dxa"/>
        </w:trPr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46C6" w:rsidRPr="00097A48" w:rsidRDefault="008946C6" w:rsidP="008946C6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 сентября 2016 г.</w:t>
            </w:r>
            <w:r w:rsidRPr="00097A48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</w:p>
          <w:p w:rsidR="007C733F" w:rsidRPr="00097A48" w:rsidRDefault="008946C6" w:rsidP="008946C6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 февраля 2017</w:t>
            </w:r>
            <w:r w:rsidRPr="00097A48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33F" w:rsidRPr="002800AB" w:rsidRDefault="00C36A26" w:rsidP="002800AB">
            <w:pPr>
              <w:widowControl w:val="0"/>
              <w:shd w:val="clear" w:color="auto" w:fill="FFFFFF" w:themeFill="background1"/>
              <w:tabs>
                <w:tab w:val="left" w:pos="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97A48">
              <w:rPr>
                <w:rFonts w:ascii="Times New Roman" w:eastAsia="Times New Roman" w:hAnsi="Times New Roman" w:cs="Times New Roman"/>
                <w:i/>
                <w:lang w:eastAsia="ru-RU"/>
              </w:rPr>
              <w:t>Ежедневное</w:t>
            </w:r>
            <w:r w:rsidRPr="00097A48">
              <w:rPr>
                <w:rFonts w:ascii="Times New Roman" w:eastAsia="Times New Roman" w:hAnsi="Times New Roman" w:cs="Times New Roman"/>
                <w:lang w:eastAsia="ru-RU"/>
              </w:rPr>
              <w:t xml:space="preserve"> размещение итогов конкурса (рейтинг работ)</w:t>
            </w:r>
            <w:r w:rsidR="00357706" w:rsidRPr="00097A48">
              <w:rPr>
                <w:rFonts w:ascii="Times New Roman" w:eastAsia="Times New Roman" w:hAnsi="Times New Roman" w:cs="Times New Roman"/>
                <w:lang w:eastAsia="ru-RU"/>
              </w:rPr>
              <w:t xml:space="preserve"> в итоговой таблице победителей </w:t>
            </w:r>
            <w:r w:rsidR="002800AB" w:rsidRPr="002800AB">
              <w:rPr>
                <w:rFonts w:ascii="Times New Roman" w:eastAsia="Times New Roman" w:hAnsi="Times New Roman" w:cs="Times New Roman"/>
                <w:lang w:eastAsia="ru-RU"/>
              </w:rPr>
              <w:t>http://emc21.ru/</w:t>
            </w:r>
          </w:p>
        </w:tc>
      </w:tr>
      <w:tr w:rsidR="00097A48" w:rsidRPr="00097A48" w:rsidTr="00D104C1">
        <w:trPr>
          <w:tblCellSpacing w:w="6" w:type="dxa"/>
        </w:trPr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46C6" w:rsidRPr="00097A48" w:rsidRDefault="008946C6" w:rsidP="008946C6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 сентября 2016 г.</w:t>
            </w:r>
            <w:r w:rsidRPr="00097A48">
              <w:rPr>
                <w:rFonts w:ascii="Times New Roman" w:eastAsia="Times New Roman" w:hAnsi="Times New Roman" w:cs="Times New Roman"/>
                <w:lang w:eastAsia="ru-RU"/>
              </w:rPr>
              <w:t xml:space="preserve"> –</w:t>
            </w:r>
          </w:p>
          <w:p w:rsidR="00C240A8" w:rsidRPr="00097A48" w:rsidRDefault="008946C6" w:rsidP="008946C6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 февраля 2017</w:t>
            </w:r>
            <w:r w:rsidRPr="00097A48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3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240A8" w:rsidRPr="00097A48" w:rsidRDefault="00967388" w:rsidP="00A60C07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A48">
              <w:rPr>
                <w:rFonts w:ascii="Times New Roman" w:eastAsia="Times New Roman" w:hAnsi="Times New Roman" w:cs="Times New Roman"/>
                <w:i/>
                <w:lang w:eastAsia="ru-RU"/>
              </w:rPr>
              <w:t>Ежедневная</w:t>
            </w:r>
            <w:r w:rsidRPr="00097A48">
              <w:rPr>
                <w:rFonts w:ascii="Times New Roman" w:eastAsia="Times New Roman" w:hAnsi="Times New Roman" w:cs="Times New Roman"/>
                <w:lang w:eastAsia="ru-RU"/>
              </w:rPr>
              <w:t xml:space="preserve"> (по мере п</w:t>
            </w:r>
            <w:r w:rsidR="00A60C07">
              <w:rPr>
                <w:rFonts w:ascii="Times New Roman" w:eastAsia="Times New Roman" w:hAnsi="Times New Roman" w:cs="Times New Roman"/>
                <w:lang w:eastAsia="ru-RU"/>
              </w:rPr>
              <w:t>оступления в Оргкомитет конкурс</w:t>
            </w:r>
            <w:r w:rsidRPr="00097A48">
              <w:rPr>
                <w:rFonts w:ascii="Times New Roman" w:eastAsia="Times New Roman" w:hAnsi="Times New Roman" w:cs="Times New Roman"/>
                <w:lang w:eastAsia="ru-RU"/>
              </w:rPr>
              <w:t>ных материалов и заявок) рассылка участникам конкурса Дипломов</w:t>
            </w:r>
            <w:r w:rsidR="007C733F" w:rsidRPr="00097A4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97A48">
              <w:rPr>
                <w:rFonts w:ascii="Times New Roman" w:eastAsia="Times New Roman" w:hAnsi="Times New Roman" w:cs="Times New Roman"/>
                <w:lang w:eastAsia="ru-RU"/>
              </w:rPr>
              <w:t xml:space="preserve"> Сертификатов, Свидетельств</w:t>
            </w:r>
            <w:r w:rsidR="007C733F" w:rsidRPr="00097A48">
              <w:rPr>
                <w:rFonts w:ascii="Times New Roman" w:eastAsia="Times New Roman" w:hAnsi="Times New Roman" w:cs="Times New Roman"/>
                <w:lang w:eastAsia="ru-RU"/>
              </w:rPr>
              <w:t xml:space="preserve"> по мере подведения итогов (по рейтинговой системе).</w:t>
            </w:r>
          </w:p>
        </w:tc>
      </w:tr>
      <w:tr w:rsidR="00097A48" w:rsidRPr="00097A48" w:rsidTr="00D104C1">
        <w:trPr>
          <w:tblCellSpacing w:w="6" w:type="dxa"/>
        </w:trPr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33F" w:rsidRPr="00097A48" w:rsidRDefault="007C733F" w:rsidP="00E948E6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A48">
              <w:rPr>
                <w:rFonts w:ascii="Times New Roman" w:eastAsia="Times New Roman" w:hAnsi="Times New Roman" w:cs="Times New Roman"/>
                <w:lang w:eastAsia="ru-RU"/>
              </w:rPr>
              <w:t>с 1</w:t>
            </w:r>
            <w:r w:rsidR="00E948E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097A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948E6">
              <w:rPr>
                <w:rFonts w:ascii="Times New Roman" w:eastAsia="Times New Roman" w:hAnsi="Times New Roman" w:cs="Times New Roman"/>
                <w:lang w:eastAsia="ru-RU"/>
              </w:rPr>
              <w:t>марта</w:t>
            </w:r>
            <w:r w:rsidRPr="00097A48">
              <w:rPr>
                <w:rFonts w:ascii="Times New Roman" w:eastAsia="Times New Roman" w:hAnsi="Times New Roman" w:cs="Times New Roman"/>
                <w:lang w:eastAsia="ru-RU"/>
              </w:rPr>
              <w:t xml:space="preserve"> 2017 г.</w:t>
            </w:r>
          </w:p>
        </w:tc>
        <w:tc>
          <w:tcPr>
            <w:tcW w:w="3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733F" w:rsidRDefault="007C733F" w:rsidP="008946C6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A48">
              <w:rPr>
                <w:rFonts w:ascii="Times New Roman" w:eastAsia="Times New Roman" w:hAnsi="Times New Roman" w:cs="Times New Roman"/>
                <w:lang w:eastAsia="ru-RU"/>
              </w:rPr>
              <w:t>Рассылка электронного</w:t>
            </w:r>
            <w:r w:rsidR="008946C6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информационно-</w:t>
            </w:r>
            <w:r w:rsidRPr="00097A48">
              <w:rPr>
                <w:rFonts w:ascii="Times New Roman" w:eastAsia="Times New Roman" w:hAnsi="Times New Roman" w:cs="Times New Roman"/>
                <w:lang w:eastAsia="ru-RU"/>
              </w:rPr>
              <w:t>методического сборника «</w:t>
            </w:r>
            <w:r w:rsidR="008946C6">
              <w:rPr>
                <w:rFonts w:ascii="Times New Roman" w:eastAsia="Times New Roman" w:hAnsi="Times New Roman" w:cs="Times New Roman"/>
                <w:lang w:eastAsia="ru-RU"/>
              </w:rPr>
              <w:t>Упр</w:t>
            </w:r>
            <w:r w:rsidR="000652F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8946C6">
              <w:rPr>
                <w:rFonts w:ascii="Times New Roman" w:eastAsia="Times New Roman" w:hAnsi="Times New Roman" w:cs="Times New Roman"/>
                <w:lang w:eastAsia="ru-RU"/>
              </w:rPr>
              <w:t>вление творчеством»</w:t>
            </w:r>
            <w:r w:rsidR="00E9563A">
              <w:rPr>
                <w:rFonts w:ascii="Times New Roman" w:eastAsia="Times New Roman" w:hAnsi="Times New Roman" w:cs="Times New Roman"/>
                <w:lang w:eastAsia="ru-RU"/>
              </w:rPr>
              <w:t xml:space="preserve"> (см.п.1.3.2. – 1.3.5.; 3.5</w:t>
            </w:r>
            <w:r w:rsidR="00357706" w:rsidRPr="00097A4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E948E6">
              <w:rPr>
                <w:rFonts w:ascii="Times New Roman" w:eastAsia="Times New Roman" w:hAnsi="Times New Roman" w:cs="Times New Roman"/>
                <w:lang w:eastAsia="ru-RU"/>
              </w:rPr>
              <w:t>-3.6.</w:t>
            </w:r>
            <w:r w:rsidR="00357706" w:rsidRPr="00097A4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749B8" w:rsidRPr="00097A48" w:rsidRDefault="001749B8" w:rsidP="008946C6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7A48" w:rsidRPr="00097A48" w:rsidTr="00D104C1">
        <w:trPr>
          <w:tblCellSpacing w:w="6" w:type="dxa"/>
        </w:trPr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706" w:rsidRPr="00097A48" w:rsidRDefault="002800AB" w:rsidP="00737945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Сентябрь-</w:t>
            </w:r>
            <w:r w:rsidR="00C645C9" w:rsidRPr="00097A48">
              <w:rPr>
                <w:rFonts w:ascii="Times New Roman" w:eastAsia="Times New Roman" w:hAnsi="Times New Roman" w:cs="Times New Roman"/>
                <w:lang w:eastAsia="ru-RU"/>
              </w:rPr>
              <w:t>декабрь 2016 г.</w:t>
            </w:r>
          </w:p>
        </w:tc>
        <w:tc>
          <w:tcPr>
            <w:tcW w:w="3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706" w:rsidRPr="00097A48" w:rsidRDefault="00C645C9" w:rsidP="00737945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A48">
              <w:rPr>
                <w:rFonts w:ascii="Times New Roman" w:eastAsia="Times New Roman" w:hAnsi="Times New Roman" w:cs="Times New Roman"/>
                <w:i/>
                <w:lang w:eastAsia="ru-RU"/>
              </w:rPr>
              <w:t>Ежемесячно</w:t>
            </w:r>
            <w:r w:rsidR="002800A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097A4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2800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7A48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357706" w:rsidRPr="00097A48">
              <w:rPr>
                <w:rFonts w:ascii="Times New Roman" w:eastAsia="Times New Roman" w:hAnsi="Times New Roman" w:cs="Times New Roman"/>
                <w:lang w:eastAsia="ru-RU"/>
              </w:rPr>
              <w:t xml:space="preserve">урсы повышения квалификации по теме </w:t>
            </w:r>
            <w:r w:rsidRPr="00097A48">
              <w:rPr>
                <w:rFonts w:ascii="Times New Roman" w:eastAsia="Times New Roman" w:hAnsi="Times New Roman" w:cs="Times New Roman"/>
                <w:lang w:eastAsia="ru-RU"/>
              </w:rPr>
              <w:t xml:space="preserve">«Реализация требований ФГОС по развитию </w:t>
            </w:r>
            <w:proofErr w:type="spellStart"/>
            <w:r w:rsidRPr="00097A48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Pr="00097A48">
              <w:rPr>
                <w:rFonts w:ascii="Times New Roman" w:eastAsia="Times New Roman" w:hAnsi="Times New Roman" w:cs="Times New Roman"/>
                <w:lang w:eastAsia="ru-RU"/>
              </w:rPr>
              <w:t xml:space="preserve"> компетенций (</w:t>
            </w:r>
            <w:r w:rsidR="002800AB" w:rsidRPr="002800AB">
              <w:rPr>
                <w:rFonts w:ascii="Times New Roman" w:eastAsia="Times New Roman" w:hAnsi="Times New Roman" w:cs="Times New Roman"/>
                <w:lang w:eastAsia="ru-RU"/>
              </w:rPr>
              <w:t>УУД</w:t>
            </w:r>
            <w:r w:rsidRPr="00097A48">
              <w:rPr>
                <w:rFonts w:ascii="Times New Roman" w:eastAsia="Times New Roman" w:hAnsi="Times New Roman" w:cs="Times New Roman"/>
                <w:lang w:eastAsia="ru-RU"/>
              </w:rPr>
              <w:t xml:space="preserve">) в основной и средней школе» в объеме 108 часов </w:t>
            </w:r>
            <w:r w:rsidR="00E9563A">
              <w:rPr>
                <w:rFonts w:ascii="Times New Roman" w:eastAsia="Times New Roman" w:hAnsi="Times New Roman" w:cs="Times New Roman"/>
                <w:i/>
                <w:lang w:eastAsia="ru-RU"/>
              </w:rPr>
              <w:t>дистанционно (см. раздел 7</w:t>
            </w:r>
            <w:r w:rsidRPr="00097A48">
              <w:rPr>
                <w:rFonts w:ascii="Times New Roman" w:eastAsia="Times New Roman" w:hAnsi="Times New Roman" w:cs="Times New Roman"/>
                <w:i/>
                <w:lang w:eastAsia="ru-RU"/>
              </w:rPr>
              <w:t>)</w:t>
            </w:r>
          </w:p>
        </w:tc>
      </w:tr>
      <w:tr w:rsidR="00097A48" w:rsidRPr="00097A48" w:rsidTr="00D104C1">
        <w:trPr>
          <w:tblCellSpacing w:w="6" w:type="dxa"/>
        </w:trPr>
        <w:tc>
          <w:tcPr>
            <w:tcW w:w="1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733F" w:rsidRPr="00097A48" w:rsidRDefault="008946C6" w:rsidP="00737945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Заявки - ежедневно</w:t>
            </w:r>
          </w:p>
          <w:p w:rsidR="00C240A8" w:rsidRPr="00097A48" w:rsidRDefault="00C240A8" w:rsidP="00737945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40A8" w:rsidRPr="00097A48" w:rsidRDefault="00C240A8" w:rsidP="00737945">
            <w:pPr>
              <w:widowControl w:val="0"/>
              <w:shd w:val="clear" w:color="auto" w:fill="FFFFFF" w:themeFill="background1"/>
              <w:tabs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A48">
              <w:rPr>
                <w:rFonts w:ascii="Times New Roman" w:eastAsia="Times New Roman" w:hAnsi="Times New Roman" w:cs="Times New Roman"/>
                <w:lang w:eastAsia="ru-RU"/>
              </w:rPr>
              <w:t>Представление официальных экспертных заключений/рецензий участникам Конку</w:t>
            </w:r>
            <w:r w:rsidR="00E9563A">
              <w:rPr>
                <w:rFonts w:ascii="Times New Roman" w:eastAsia="Times New Roman" w:hAnsi="Times New Roman" w:cs="Times New Roman"/>
                <w:lang w:eastAsia="ru-RU"/>
              </w:rPr>
              <w:t xml:space="preserve">рса согласно заявке  </w:t>
            </w:r>
            <w:r w:rsidR="00E9563A" w:rsidRPr="00E9563A">
              <w:rPr>
                <w:rFonts w:ascii="Times New Roman" w:eastAsia="Times New Roman" w:hAnsi="Times New Roman" w:cs="Times New Roman"/>
                <w:lang w:eastAsia="ru-RU"/>
              </w:rPr>
              <w:t>см</w:t>
            </w:r>
            <w:r w:rsidRPr="00E9563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9563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E9563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ED0D19" w:rsidRPr="00E9563A">
              <w:rPr>
                <w:rFonts w:ascii="Times New Roman" w:eastAsia="Times New Roman" w:hAnsi="Times New Roman" w:cs="Times New Roman"/>
                <w:lang w:eastAsia="ru-RU"/>
              </w:rPr>
              <w:t>ишите</w:t>
            </w:r>
            <w:r w:rsidR="00ED0D19" w:rsidRPr="00097A48">
              <w:rPr>
                <w:rFonts w:ascii="Times New Roman" w:eastAsia="Times New Roman" w:hAnsi="Times New Roman" w:cs="Times New Roman"/>
                <w:lang w:eastAsia="ru-RU"/>
              </w:rPr>
              <w:t xml:space="preserve"> письмо экспертам на</w:t>
            </w:r>
            <w:r w:rsidRPr="00097A48">
              <w:rPr>
                <w:rFonts w:ascii="Times New Roman" w:eastAsia="Times New Roman" w:hAnsi="Times New Roman" w:cs="Times New Roman"/>
                <w:lang w:eastAsia="ru-RU"/>
              </w:rPr>
              <w:t xml:space="preserve"> e-</w:t>
            </w:r>
            <w:proofErr w:type="spellStart"/>
            <w:r w:rsidRPr="00097A48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097A48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10" w:history="1">
              <w:r w:rsidRPr="00097A48">
                <w:rPr>
                  <w:rFonts w:ascii="Times New Roman" w:eastAsia="Times New Roman" w:hAnsi="Times New Roman" w:cs="Times New Roman"/>
                  <w:lang w:eastAsia="ru-RU"/>
                </w:rPr>
                <w:t>ekspert-centr@inbox.ru</w:t>
              </w:r>
            </w:hyperlink>
          </w:p>
        </w:tc>
      </w:tr>
    </w:tbl>
    <w:p w:rsidR="00A42575" w:rsidRDefault="00A42575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00034" w:rsidRPr="006D45E7" w:rsidRDefault="004260E0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6D45E7">
        <w:rPr>
          <w:rFonts w:ascii="Times New Roman" w:eastAsia="Times New Roman" w:hAnsi="Times New Roman" w:cs="Times New Roman"/>
          <w:lang w:eastAsia="ru-RU"/>
        </w:rPr>
        <w:t>3</w:t>
      </w:r>
      <w:r w:rsidR="00C645C9" w:rsidRPr="006D45E7">
        <w:rPr>
          <w:rFonts w:ascii="Times New Roman" w:eastAsia="Times New Roman" w:hAnsi="Times New Roman" w:cs="Times New Roman"/>
          <w:lang w:eastAsia="ru-RU"/>
        </w:rPr>
        <w:t>.8</w:t>
      </w:r>
      <w:r w:rsidR="00800034" w:rsidRPr="006D45E7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="00800034" w:rsidRPr="006D45E7">
        <w:rPr>
          <w:rFonts w:ascii="Times New Roman" w:eastAsia="Times New Roman" w:hAnsi="Times New Roman" w:cs="Times New Roman"/>
          <w:color w:val="820000"/>
          <w:lang w:eastAsia="ru-RU"/>
        </w:rPr>
        <w:t xml:space="preserve"> </w:t>
      </w:r>
      <w:r w:rsidR="00800034" w:rsidRPr="00550029">
        <w:rPr>
          <w:rFonts w:ascii="Times New Roman" w:eastAsia="Times New Roman" w:hAnsi="Times New Roman" w:cs="Times New Roman"/>
          <w:b/>
          <w:color w:val="C00000"/>
          <w:lang w:eastAsia="ru-RU"/>
        </w:rPr>
        <w:t>Номинации</w:t>
      </w:r>
      <w:r w:rsidR="00800034" w:rsidRPr="006D45E7">
        <w:rPr>
          <w:rFonts w:ascii="Times New Roman" w:eastAsia="Times New Roman" w:hAnsi="Times New Roman" w:cs="Times New Roman"/>
          <w:color w:val="820000"/>
          <w:lang w:eastAsia="ru-RU"/>
        </w:rPr>
        <w:t xml:space="preserve"> </w:t>
      </w:r>
      <w:r w:rsidR="00800034" w:rsidRPr="006D45E7">
        <w:rPr>
          <w:rFonts w:ascii="Times New Roman" w:eastAsia="Times New Roman" w:hAnsi="Times New Roman" w:cs="Times New Roman"/>
          <w:lang w:eastAsia="ru-RU"/>
        </w:rPr>
        <w:t>Конкурса</w:t>
      </w:r>
      <w:r w:rsidR="003E6489" w:rsidRPr="006D45E7">
        <w:rPr>
          <w:rFonts w:ascii="Times New Roman" w:eastAsia="Times New Roman" w:hAnsi="Times New Roman" w:cs="Times New Roman"/>
          <w:lang w:eastAsia="ru-RU"/>
        </w:rPr>
        <w:t xml:space="preserve">. Система </w:t>
      </w:r>
      <w:r w:rsidR="003E6489" w:rsidRPr="006D45E7">
        <w:rPr>
          <w:rFonts w:ascii="Times New Roman" w:eastAsia="Times New Roman" w:hAnsi="Times New Roman" w:cs="Times New Roman"/>
          <w:b/>
          <w:lang w:eastAsia="ru-RU"/>
        </w:rPr>
        <w:t>оценки</w:t>
      </w:r>
      <w:r w:rsidR="003E6489" w:rsidRPr="006D45E7">
        <w:rPr>
          <w:rFonts w:ascii="Times New Roman" w:eastAsia="Times New Roman" w:hAnsi="Times New Roman" w:cs="Times New Roman"/>
          <w:lang w:eastAsia="ru-RU"/>
        </w:rPr>
        <w:t xml:space="preserve"> конкурсных работ.</w:t>
      </w:r>
    </w:p>
    <w:p w:rsidR="00C36179" w:rsidRDefault="00800034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97A48">
        <w:rPr>
          <w:rFonts w:ascii="Times New Roman" w:eastAsia="Times New Roman" w:hAnsi="Times New Roman" w:cs="Times New Roman"/>
          <w:lang w:eastAsia="ru-RU"/>
        </w:rPr>
        <w:t xml:space="preserve">Конкурсные работы </w:t>
      </w:r>
      <w:r w:rsidR="003E6489" w:rsidRPr="00097A48">
        <w:rPr>
          <w:rFonts w:ascii="Times New Roman" w:eastAsia="Times New Roman" w:hAnsi="Times New Roman" w:cs="Times New Roman"/>
          <w:lang w:eastAsia="ru-RU"/>
        </w:rPr>
        <w:t>оц</w:t>
      </w:r>
      <w:r w:rsidR="00C645C9" w:rsidRPr="00097A48">
        <w:rPr>
          <w:rFonts w:ascii="Times New Roman" w:eastAsia="Times New Roman" w:hAnsi="Times New Roman" w:cs="Times New Roman"/>
          <w:lang w:eastAsia="ru-RU"/>
        </w:rPr>
        <w:t>ениваются в рамках номинаций:</w:t>
      </w:r>
      <w:r w:rsidR="005C2554" w:rsidRPr="00097A4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F6914" w:rsidRPr="00097A48" w:rsidRDefault="009F6914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C36179" w:rsidRDefault="00C36179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color w:val="C00000"/>
          <w:lang w:eastAsia="ru-RU"/>
        </w:rPr>
      </w:pPr>
    </w:p>
    <w:p w:rsidR="008946C6" w:rsidRDefault="004260E0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24B8D">
        <w:rPr>
          <w:rFonts w:ascii="Times New Roman" w:eastAsia="Times New Roman" w:hAnsi="Times New Roman" w:cs="Times New Roman"/>
          <w:b/>
          <w:color w:val="C00000"/>
          <w:lang w:eastAsia="ru-RU"/>
        </w:rPr>
        <w:t>3</w:t>
      </w:r>
      <w:r w:rsidR="00C645C9" w:rsidRPr="00E24B8D">
        <w:rPr>
          <w:rFonts w:ascii="Times New Roman" w:eastAsia="Times New Roman" w:hAnsi="Times New Roman" w:cs="Times New Roman"/>
          <w:b/>
          <w:color w:val="C00000"/>
          <w:lang w:eastAsia="ru-RU"/>
        </w:rPr>
        <w:t>.8.1.</w:t>
      </w:r>
      <w:r w:rsidR="00A42575">
        <w:rPr>
          <w:rFonts w:ascii="Times New Roman" w:eastAsia="Times New Roman" w:hAnsi="Times New Roman" w:cs="Times New Roman"/>
          <w:lang w:eastAsia="ru-RU"/>
        </w:rPr>
        <w:t xml:space="preserve"> </w:t>
      </w:r>
      <w:r w:rsidR="008946C6">
        <w:rPr>
          <w:rFonts w:ascii="Times New Roman" w:eastAsia="Times New Roman" w:hAnsi="Times New Roman" w:cs="Times New Roman"/>
          <w:lang w:eastAsia="ru-RU"/>
        </w:rPr>
        <w:t>Управление творчеством студентов;</w:t>
      </w:r>
    </w:p>
    <w:p w:rsidR="008946C6" w:rsidRDefault="008946C6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24B8D">
        <w:rPr>
          <w:rFonts w:ascii="Times New Roman" w:eastAsia="Times New Roman" w:hAnsi="Times New Roman" w:cs="Times New Roman"/>
          <w:b/>
          <w:color w:val="C00000"/>
          <w:lang w:eastAsia="ru-RU"/>
        </w:rPr>
        <w:t>3.8.2.</w:t>
      </w:r>
      <w:r w:rsidR="00A4257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Управление творчеством учащих</w:t>
      </w:r>
      <w:r w:rsidR="00831E7B">
        <w:rPr>
          <w:rFonts w:ascii="Times New Roman" w:eastAsia="Times New Roman" w:hAnsi="Times New Roman" w:cs="Times New Roman"/>
          <w:lang w:eastAsia="ru-RU"/>
        </w:rPr>
        <w:t>с</w:t>
      </w:r>
      <w:r>
        <w:rPr>
          <w:rFonts w:ascii="Times New Roman" w:eastAsia="Times New Roman" w:hAnsi="Times New Roman" w:cs="Times New Roman"/>
          <w:lang w:eastAsia="ru-RU"/>
        </w:rPr>
        <w:t>я;</w:t>
      </w:r>
    </w:p>
    <w:p w:rsidR="008946C6" w:rsidRDefault="008946C6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24B8D">
        <w:rPr>
          <w:rFonts w:ascii="Times New Roman" w:eastAsia="Times New Roman" w:hAnsi="Times New Roman" w:cs="Times New Roman"/>
          <w:b/>
          <w:color w:val="C00000"/>
          <w:lang w:eastAsia="ru-RU"/>
        </w:rPr>
        <w:t>3.8.3.</w:t>
      </w:r>
      <w:r w:rsidR="00A42575">
        <w:rPr>
          <w:rFonts w:ascii="Times New Roman" w:eastAsia="Times New Roman" w:hAnsi="Times New Roman" w:cs="Times New Roman"/>
          <w:lang w:eastAsia="ru-RU"/>
        </w:rPr>
        <w:t xml:space="preserve"> Развитие </w:t>
      </w:r>
      <w:r>
        <w:rPr>
          <w:rFonts w:ascii="Times New Roman" w:eastAsia="Times New Roman" w:hAnsi="Times New Roman" w:cs="Times New Roman"/>
          <w:lang w:eastAsia="ru-RU"/>
        </w:rPr>
        <w:t>творческих способностей детей в дошкольной образовательной организации;</w:t>
      </w:r>
    </w:p>
    <w:p w:rsidR="008946C6" w:rsidRDefault="008946C6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24B8D">
        <w:rPr>
          <w:rFonts w:ascii="Times New Roman" w:eastAsia="Times New Roman" w:hAnsi="Times New Roman" w:cs="Times New Roman"/>
          <w:b/>
          <w:color w:val="C00000"/>
          <w:lang w:eastAsia="ru-RU"/>
        </w:rPr>
        <w:t>3.8.4.</w:t>
      </w:r>
      <w:r w:rsidR="00A4257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Развитие творческих способностей воспитанников в </w:t>
      </w:r>
      <w:r w:rsidR="00831E7B">
        <w:rPr>
          <w:rFonts w:ascii="Times New Roman" w:eastAsia="Times New Roman" w:hAnsi="Times New Roman" w:cs="Times New Roman"/>
          <w:lang w:eastAsia="ru-RU"/>
        </w:rPr>
        <w:t xml:space="preserve">учреждении дополнительного образования; </w:t>
      </w:r>
    </w:p>
    <w:p w:rsidR="00831E7B" w:rsidRDefault="00831E7B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24B8D">
        <w:rPr>
          <w:rFonts w:ascii="Times New Roman" w:eastAsia="Times New Roman" w:hAnsi="Times New Roman" w:cs="Times New Roman"/>
          <w:b/>
          <w:color w:val="C00000"/>
          <w:lang w:eastAsia="ru-RU"/>
        </w:rPr>
        <w:t>3.8.5.</w:t>
      </w:r>
      <w:r w:rsidR="00A4257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Творчески</w:t>
      </w:r>
      <w:r w:rsidR="00884BE7">
        <w:rPr>
          <w:rFonts w:ascii="Times New Roman" w:eastAsia="Times New Roman" w:hAnsi="Times New Roman" w:cs="Times New Roman"/>
          <w:lang w:eastAsia="ru-RU"/>
        </w:rPr>
        <w:t>й урок, или творчество на уроке</w:t>
      </w:r>
    </w:p>
    <w:p w:rsidR="00884BE7" w:rsidRDefault="00884BE7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84BE7" w:rsidRPr="00550029" w:rsidRDefault="00884BE7" w:rsidP="00A946BF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284"/>
        <w:jc w:val="both"/>
        <w:rPr>
          <w:rFonts w:ascii="Times New Roman" w:hAnsi="Times New Roman" w:cs="Times New Roman"/>
          <w:color w:val="C00000"/>
          <w:u w:val="single"/>
          <w:shd w:val="clear" w:color="auto" w:fill="FFFFFF"/>
        </w:rPr>
      </w:pPr>
      <w:r w:rsidRPr="00097A48">
        <w:rPr>
          <w:rFonts w:ascii="Times New Roman" w:hAnsi="Times New Roman" w:cs="Times New Roman"/>
          <w:shd w:val="clear" w:color="auto" w:fill="FFFFFF"/>
        </w:rPr>
        <w:t xml:space="preserve">Для участия в </w:t>
      </w:r>
      <w:r>
        <w:rPr>
          <w:rFonts w:ascii="Times New Roman" w:hAnsi="Times New Roman" w:cs="Times New Roman"/>
          <w:shd w:val="clear" w:color="auto" w:fill="FFFFFF"/>
        </w:rPr>
        <w:t xml:space="preserve">данных номинациях </w:t>
      </w:r>
      <w:r w:rsidRPr="00550029">
        <w:rPr>
          <w:rFonts w:ascii="Times New Roman" w:hAnsi="Times New Roman" w:cs="Times New Roman"/>
          <w:b/>
          <w:color w:val="C00000"/>
          <w:shd w:val="clear" w:color="auto" w:fill="FFFFFF"/>
        </w:rPr>
        <w:t>принимаются</w:t>
      </w:r>
      <w:r w:rsidRPr="00550029">
        <w:rPr>
          <w:rFonts w:ascii="Times New Roman" w:hAnsi="Times New Roman" w:cs="Times New Roman"/>
          <w:color w:val="C00000"/>
          <w:shd w:val="clear" w:color="auto" w:fill="FFFFFF"/>
        </w:rPr>
        <w:t xml:space="preserve"> научные статьи, методические статьи, методические разработки, конспекты уроков/занятий, дидактические пособия, наглядные пособия, сценарии внеклассных мероприятий, методические рекомендации по урочной и внеклассной деятельности, презентации, описание опыта работы по проблеме/теме, программы, проекты, исследовательские работы,  планы </w:t>
      </w:r>
      <w:r w:rsidRPr="00550029">
        <w:rPr>
          <w:rFonts w:ascii="Times New Roman" w:hAnsi="Times New Roman" w:cs="Times New Roman"/>
          <w:color w:val="C00000"/>
          <w:u w:val="single"/>
          <w:shd w:val="clear" w:color="auto" w:fill="FFFFFF"/>
        </w:rPr>
        <w:t>и многое другое.</w:t>
      </w:r>
    </w:p>
    <w:p w:rsidR="00AF05EE" w:rsidRPr="00AF05EE" w:rsidRDefault="00AF05EE" w:rsidP="00AF05EE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820000"/>
          <w:shd w:val="clear" w:color="auto" w:fill="FFFFFF"/>
        </w:rPr>
      </w:pPr>
      <w:r w:rsidRPr="00AF05EE">
        <w:rPr>
          <w:rFonts w:ascii="Times New Roman" w:hAnsi="Times New Roman" w:cs="Times New Roman"/>
          <w:shd w:val="clear" w:color="auto" w:fill="FFFFFF"/>
        </w:rPr>
        <w:t xml:space="preserve">Тематика работ не ограничивается. </w:t>
      </w:r>
    </w:p>
    <w:p w:rsidR="00AF05EE" w:rsidRDefault="00AF05EE" w:rsidP="00AF05EE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i/>
          <w:u w:val="single"/>
          <w:lang w:eastAsia="ru-RU"/>
        </w:rPr>
      </w:pPr>
      <w:r w:rsidRPr="00EB5158">
        <w:rPr>
          <w:rFonts w:ascii="Times New Roman" w:eastAsia="Times New Roman" w:hAnsi="Times New Roman" w:cs="Times New Roman"/>
          <w:bCs/>
          <w:highlight w:val="yellow"/>
          <w:u w:val="single"/>
          <w:lang w:eastAsia="ru-RU"/>
        </w:rPr>
        <w:t>К каждой работе необходимо приложить</w:t>
      </w:r>
      <w:r w:rsidRPr="00AF05EE">
        <w:rPr>
          <w:rFonts w:ascii="Times New Roman" w:eastAsia="Times New Roman" w:hAnsi="Times New Roman" w:cs="Times New Roman"/>
          <w:bCs/>
          <w:lang w:eastAsia="ru-RU"/>
        </w:rPr>
        <w:t xml:space="preserve"> аннотацию (не более 0,5 – 1 стр.),</w:t>
      </w:r>
      <w:r w:rsidRPr="00AF05EE">
        <w:rPr>
          <w:rFonts w:ascii="Times New Roman" w:eastAsia="Times New Roman" w:hAnsi="Times New Roman" w:cs="Times New Roman"/>
          <w:bCs/>
          <w:u w:val="single"/>
          <w:lang w:eastAsia="ru-RU"/>
        </w:rPr>
        <w:t xml:space="preserve"> </w:t>
      </w:r>
      <w:r w:rsidRPr="00AF05EE">
        <w:rPr>
          <w:rFonts w:ascii="Times New Roman" w:eastAsia="Times New Roman" w:hAnsi="Times New Roman" w:cs="Times New Roman"/>
          <w:bCs/>
          <w:i/>
          <w:u w:val="single"/>
          <w:lang w:eastAsia="ru-RU"/>
        </w:rPr>
        <w:t>за исключением научных и методических статей</w:t>
      </w:r>
    </w:p>
    <w:p w:rsidR="00596E19" w:rsidRDefault="00596E19" w:rsidP="00596E19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96E19" w:rsidRPr="0027108C" w:rsidRDefault="00596E19" w:rsidP="00596E19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</w:t>
      </w:r>
      <w:r w:rsidRPr="008C00B8">
        <w:rPr>
          <w:rFonts w:ascii="Times New Roman" w:eastAsia="Times New Roman" w:hAnsi="Times New Roman" w:cs="Times New Roman"/>
          <w:b/>
          <w:lang w:eastAsia="ru-RU"/>
        </w:rPr>
        <w:t>одробную информацию о номинациях 3.8.</w:t>
      </w:r>
      <w:r>
        <w:rPr>
          <w:rFonts w:ascii="Times New Roman" w:eastAsia="Times New Roman" w:hAnsi="Times New Roman" w:cs="Times New Roman"/>
          <w:b/>
          <w:lang w:eastAsia="ru-RU"/>
        </w:rPr>
        <w:t>1</w:t>
      </w:r>
      <w:r w:rsidRPr="008C00B8">
        <w:rPr>
          <w:rFonts w:ascii="Times New Roman" w:eastAsia="Times New Roman" w:hAnsi="Times New Roman" w:cs="Times New Roman"/>
          <w:b/>
          <w:lang w:eastAsia="ru-RU"/>
        </w:rPr>
        <w:t>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C00B8">
        <w:rPr>
          <w:rFonts w:ascii="Times New Roman" w:eastAsia="Times New Roman" w:hAnsi="Times New Roman" w:cs="Times New Roman"/>
          <w:b/>
          <w:lang w:eastAsia="ru-RU"/>
        </w:rPr>
        <w:t>и 3.8.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5. </w:t>
      </w:r>
      <w:r w:rsidRPr="008C00B8">
        <w:rPr>
          <w:rFonts w:ascii="Times New Roman" w:eastAsia="Times New Roman" w:hAnsi="Times New Roman" w:cs="Times New Roman"/>
          <w:b/>
          <w:lang w:eastAsia="ru-RU"/>
        </w:rPr>
        <w:t>смотр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ите в приложении </w:t>
      </w:r>
      <w:r>
        <w:rPr>
          <w:rFonts w:ascii="Times New Roman" w:eastAsia="Times New Roman" w:hAnsi="Times New Roman" w:cs="Times New Roman"/>
          <w:b/>
          <w:lang w:eastAsia="ru-RU"/>
        </w:rPr>
        <w:t>1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к положению</w:t>
      </w:r>
    </w:p>
    <w:p w:rsidR="00F910E1" w:rsidRDefault="00F910E1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</w:t>
      </w:r>
    </w:p>
    <w:p w:rsidR="00810B64" w:rsidRDefault="00810B64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color w:val="1F4E79" w:themeColor="accent1" w:themeShade="80"/>
          <w:lang w:eastAsia="ru-RU"/>
        </w:rPr>
      </w:pPr>
    </w:p>
    <w:p w:rsidR="00831E7B" w:rsidRDefault="00831E7B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4DA4">
        <w:rPr>
          <w:rFonts w:ascii="Times New Roman" w:eastAsia="Times New Roman" w:hAnsi="Times New Roman" w:cs="Times New Roman"/>
          <w:b/>
          <w:color w:val="C00000"/>
          <w:lang w:eastAsia="ru-RU"/>
        </w:rPr>
        <w:t>3.8.6.</w:t>
      </w:r>
      <w:r w:rsidR="00A42575">
        <w:rPr>
          <w:rFonts w:ascii="Times New Roman" w:eastAsia="Times New Roman" w:hAnsi="Times New Roman" w:cs="Times New Roman"/>
          <w:lang w:eastAsia="ru-RU"/>
        </w:rPr>
        <w:t xml:space="preserve"> </w:t>
      </w:r>
      <w:r w:rsidR="0025407A">
        <w:rPr>
          <w:rFonts w:ascii="Times New Roman" w:eastAsia="Times New Roman" w:hAnsi="Times New Roman" w:cs="Times New Roman"/>
          <w:lang w:eastAsia="ru-RU"/>
        </w:rPr>
        <w:t>Мое х</w:t>
      </w:r>
      <w:r>
        <w:rPr>
          <w:rFonts w:ascii="Times New Roman" w:eastAsia="Times New Roman" w:hAnsi="Times New Roman" w:cs="Times New Roman"/>
          <w:lang w:eastAsia="ru-RU"/>
        </w:rPr>
        <w:t>обби</w:t>
      </w:r>
      <w:r w:rsidR="008C00B8">
        <w:rPr>
          <w:rFonts w:ascii="Times New Roman" w:eastAsia="Times New Roman" w:hAnsi="Times New Roman" w:cs="Times New Roman"/>
          <w:lang w:eastAsia="ru-RU"/>
        </w:rPr>
        <w:t xml:space="preserve"> (тво</w:t>
      </w:r>
      <w:r w:rsidR="00661D7D">
        <w:rPr>
          <w:rFonts w:ascii="Times New Roman" w:eastAsia="Times New Roman" w:hAnsi="Times New Roman" w:cs="Times New Roman"/>
          <w:lang w:eastAsia="ru-RU"/>
        </w:rPr>
        <w:t>рческие работы взрослых)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F910E1" w:rsidRDefault="00831E7B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4DA4">
        <w:rPr>
          <w:rFonts w:ascii="Times New Roman" w:eastAsia="Times New Roman" w:hAnsi="Times New Roman" w:cs="Times New Roman"/>
          <w:b/>
          <w:color w:val="C00000"/>
          <w:lang w:eastAsia="ru-RU"/>
        </w:rPr>
        <w:t>3.8.7</w:t>
      </w:r>
      <w:r w:rsidRPr="00394DA4">
        <w:rPr>
          <w:rFonts w:ascii="Times New Roman" w:eastAsia="Times New Roman" w:hAnsi="Times New Roman" w:cs="Times New Roman"/>
          <w:color w:val="C00000"/>
          <w:lang w:eastAsia="ru-RU"/>
        </w:rPr>
        <w:t>.</w:t>
      </w:r>
      <w:r w:rsidR="00A4257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Творческие</w:t>
      </w:r>
      <w:r w:rsidR="00BF0C15">
        <w:rPr>
          <w:rFonts w:ascii="Times New Roman" w:eastAsia="Times New Roman" w:hAnsi="Times New Roman" w:cs="Times New Roman"/>
          <w:lang w:eastAsia="ru-RU"/>
        </w:rPr>
        <w:t xml:space="preserve"> работы воспитанников </w:t>
      </w:r>
    </w:p>
    <w:p w:rsidR="00A946BF" w:rsidRDefault="00A946BF" w:rsidP="00A946BF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820000"/>
          <w:shd w:val="clear" w:color="auto" w:fill="FFFFFF"/>
        </w:rPr>
      </w:pPr>
    </w:p>
    <w:p w:rsidR="00A946BF" w:rsidRPr="00550029" w:rsidRDefault="00A946BF" w:rsidP="00C37268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284"/>
        <w:jc w:val="both"/>
        <w:rPr>
          <w:rFonts w:ascii="Times New Roman" w:hAnsi="Times New Roman" w:cs="Times New Roman"/>
          <w:color w:val="C00000"/>
          <w:shd w:val="clear" w:color="auto" w:fill="FFFFFF"/>
        </w:rPr>
      </w:pPr>
      <w:r w:rsidRPr="00097A48">
        <w:rPr>
          <w:rFonts w:ascii="Times New Roman" w:hAnsi="Times New Roman" w:cs="Times New Roman"/>
          <w:shd w:val="clear" w:color="auto" w:fill="FFFFFF"/>
        </w:rPr>
        <w:t xml:space="preserve">Для участия в </w:t>
      </w:r>
      <w:r>
        <w:rPr>
          <w:rFonts w:ascii="Times New Roman" w:hAnsi="Times New Roman" w:cs="Times New Roman"/>
          <w:shd w:val="clear" w:color="auto" w:fill="FFFFFF"/>
        </w:rPr>
        <w:t xml:space="preserve">данных номинациях </w:t>
      </w:r>
      <w:r w:rsidR="00AF05EE" w:rsidRPr="00550029">
        <w:rPr>
          <w:rFonts w:ascii="Times New Roman" w:hAnsi="Times New Roman" w:cs="Times New Roman"/>
          <w:b/>
          <w:color w:val="C00000"/>
          <w:shd w:val="clear" w:color="auto" w:fill="FFFFFF"/>
        </w:rPr>
        <w:t>участники</w:t>
      </w:r>
      <w:r w:rsidR="00AC7027">
        <w:rPr>
          <w:rFonts w:ascii="Times New Roman" w:hAnsi="Times New Roman" w:cs="Times New Roman"/>
          <w:b/>
          <w:color w:val="C00000"/>
          <w:shd w:val="clear" w:color="auto" w:fill="FFFFFF"/>
        </w:rPr>
        <w:t xml:space="preserve"> </w:t>
      </w:r>
      <w:r w:rsidR="00AF05EE" w:rsidRPr="00086BA7">
        <w:rPr>
          <w:rFonts w:ascii="Times New Roman" w:hAnsi="Times New Roman" w:cs="Times New Roman"/>
          <w:color w:val="C00000"/>
          <w:shd w:val="clear" w:color="auto" w:fill="FFFFFF"/>
        </w:rPr>
        <w:t>предоставляют</w:t>
      </w:r>
      <w:r w:rsidR="00AF05EE" w:rsidRPr="00550029">
        <w:rPr>
          <w:rFonts w:ascii="Times New Roman" w:hAnsi="Times New Roman" w:cs="Times New Roman"/>
          <w:b/>
          <w:color w:val="C00000"/>
          <w:shd w:val="clear" w:color="auto" w:fill="FFFFFF"/>
        </w:rPr>
        <w:t xml:space="preserve"> </w:t>
      </w:r>
      <w:r w:rsidR="00C37268">
        <w:rPr>
          <w:rFonts w:ascii="Times New Roman" w:hAnsi="Times New Roman" w:cs="Times New Roman"/>
          <w:color w:val="C00000"/>
          <w:shd w:val="clear" w:color="auto" w:fill="FFFFFF"/>
        </w:rPr>
        <w:t xml:space="preserve">свои творческие работы </w:t>
      </w:r>
      <w:r w:rsidRPr="00550029">
        <w:rPr>
          <w:rFonts w:ascii="Times New Roman" w:hAnsi="Times New Roman" w:cs="Times New Roman"/>
          <w:color w:val="C00000"/>
          <w:shd w:val="clear" w:color="auto" w:fill="FFFFFF"/>
        </w:rPr>
        <w:t>или творче</w:t>
      </w:r>
      <w:r w:rsidR="00086BA7">
        <w:rPr>
          <w:rFonts w:ascii="Times New Roman" w:hAnsi="Times New Roman" w:cs="Times New Roman"/>
          <w:color w:val="C00000"/>
          <w:shd w:val="clear" w:color="auto" w:fill="FFFFFF"/>
        </w:rPr>
        <w:t>ские работы своих воспитанников, выступая в качестве руководителя</w:t>
      </w:r>
      <w:r w:rsidR="00AC7027">
        <w:rPr>
          <w:rFonts w:ascii="Times New Roman" w:hAnsi="Times New Roman" w:cs="Times New Roman"/>
          <w:color w:val="C00000"/>
          <w:shd w:val="clear" w:color="auto" w:fill="FFFFFF"/>
        </w:rPr>
        <w:t xml:space="preserve"> (</w:t>
      </w:r>
      <w:r w:rsidR="00AC7027" w:rsidRPr="00086BA7">
        <w:rPr>
          <w:rFonts w:ascii="Times New Roman" w:hAnsi="Times New Roman" w:cs="Times New Roman"/>
          <w:color w:val="C00000"/>
          <w:shd w:val="clear" w:color="auto" w:fill="FFFFFF"/>
        </w:rPr>
        <w:t>педагоги, воспитатели и другие работники образовательных учреждений</w:t>
      </w:r>
      <w:r w:rsidR="00AC7027">
        <w:rPr>
          <w:rFonts w:ascii="Times New Roman" w:hAnsi="Times New Roman" w:cs="Times New Roman"/>
          <w:color w:val="C00000"/>
          <w:shd w:val="clear" w:color="auto" w:fill="FFFFFF"/>
        </w:rPr>
        <w:t>)</w:t>
      </w:r>
      <w:r w:rsidR="00086BA7">
        <w:rPr>
          <w:rFonts w:ascii="Times New Roman" w:hAnsi="Times New Roman" w:cs="Times New Roman"/>
          <w:color w:val="C00000"/>
          <w:shd w:val="clear" w:color="auto" w:fill="FFFFFF"/>
        </w:rPr>
        <w:t>.</w:t>
      </w:r>
    </w:p>
    <w:p w:rsidR="00AF05EE" w:rsidRPr="00AF05EE" w:rsidRDefault="00AF05EE" w:rsidP="00AF05EE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820000"/>
          <w:shd w:val="clear" w:color="auto" w:fill="FFFFFF"/>
        </w:rPr>
      </w:pPr>
      <w:r w:rsidRPr="00AF05EE">
        <w:rPr>
          <w:rFonts w:ascii="Times New Roman" w:hAnsi="Times New Roman" w:cs="Times New Roman"/>
          <w:shd w:val="clear" w:color="auto" w:fill="FFFFFF"/>
        </w:rPr>
        <w:t xml:space="preserve">Тематика работ не ограничивается. </w:t>
      </w:r>
    </w:p>
    <w:p w:rsidR="00AF05EE" w:rsidRDefault="00AF05EE" w:rsidP="00AF05EE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B5158">
        <w:rPr>
          <w:rFonts w:ascii="Times New Roman" w:eastAsia="Times New Roman" w:hAnsi="Times New Roman" w:cs="Times New Roman"/>
          <w:bCs/>
          <w:highlight w:val="yellow"/>
          <w:u w:val="single"/>
          <w:lang w:eastAsia="ru-RU"/>
        </w:rPr>
        <w:t>К каждой работе необходимо приложить</w:t>
      </w:r>
      <w:r w:rsidRPr="00AF05EE">
        <w:rPr>
          <w:rFonts w:ascii="Times New Roman" w:eastAsia="Times New Roman" w:hAnsi="Times New Roman" w:cs="Times New Roman"/>
          <w:bCs/>
          <w:lang w:eastAsia="ru-RU"/>
        </w:rPr>
        <w:t xml:space="preserve"> аннотацию (не более 0,5 – 1 стр.)</w:t>
      </w:r>
    </w:p>
    <w:p w:rsidR="0027108C" w:rsidRDefault="0027108C" w:rsidP="00AF05EE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820000"/>
          <w:shd w:val="clear" w:color="auto" w:fill="FFFFFF"/>
        </w:rPr>
      </w:pPr>
    </w:p>
    <w:p w:rsidR="0027108C" w:rsidRDefault="0027108C" w:rsidP="0027108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</w:t>
      </w:r>
      <w:r w:rsidRPr="008C00B8">
        <w:rPr>
          <w:rFonts w:ascii="Times New Roman" w:eastAsia="Times New Roman" w:hAnsi="Times New Roman" w:cs="Times New Roman"/>
          <w:b/>
          <w:lang w:eastAsia="ru-RU"/>
        </w:rPr>
        <w:t>одробную информацию о номинациях 3.8.6.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C00B8">
        <w:rPr>
          <w:rFonts w:ascii="Times New Roman" w:eastAsia="Times New Roman" w:hAnsi="Times New Roman" w:cs="Times New Roman"/>
          <w:b/>
          <w:lang w:eastAsia="ru-RU"/>
        </w:rPr>
        <w:t>и 3.8.7.</w:t>
      </w:r>
      <w:r w:rsidR="00AA7932">
        <w:rPr>
          <w:rFonts w:ascii="Times New Roman" w:eastAsia="Times New Roman" w:hAnsi="Times New Roman" w:cs="Times New Roman"/>
          <w:b/>
          <w:lang w:eastAsia="ru-RU"/>
        </w:rPr>
        <w:t>,</w:t>
      </w:r>
      <w:r w:rsidRPr="008C00B8">
        <w:rPr>
          <w:rFonts w:ascii="Times New Roman" w:eastAsia="Times New Roman" w:hAnsi="Times New Roman" w:cs="Times New Roman"/>
          <w:b/>
          <w:lang w:eastAsia="ru-RU"/>
        </w:rPr>
        <w:t xml:space="preserve"> а также тематику творческих работ</w:t>
      </w:r>
    </w:p>
    <w:p w:rsidR="0027108C" w:rsidRPr="0027108C" w:rsidRDefault="0027108C" w:rsidP="0027108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C00B8">
        <w:rPr>
          <w:rFonts w:ascii="Times New Roman" w:eastAsia="Times New Roman" w:hAnsi="Times New Roman" w:cs="Times New Roman"/>
          <w:b/>
          <w:lang w:eastAsia="ru-RU"/>
        </w:rPr>
        <w:t>смотр</w:t>
      </w:r>
      <w:r>
        <w:rPr>
          <w:rFonts w:ascii="Times New Roman" w:eastAsia="Times New Roman" w:hAnsi="Times New Roman" w:cs="Times New Roman"/>
          <w:b/>
          <w:lang w:eastAsia="ru-RU"/>
        </w:rPr>
        <w:t>ите в приложении 2 к положению</w:t>
      </w:r>
    </w:p>
    <w:p w:rsidR="00F910E1" w:rsidRPr="00F910E1" w:rsidRDefault="00F910E1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F910E1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_______________________________________________________________________________________</w:t>
      </w:r>
    </w:p>
    <w:p w:rsidR="00F910E1" w:rsidRPr="00F910E1" w:rsidRDefault="00F910E1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D65111" w:rsidRPr="00270E64" w:rsidRDefault="00344A9F" w:rsidP="00270E64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hAnsi="Times New Roman" w:cs="Times New Roman"/>
          <w:color w:val="820000"/>
          <w:shd w:val="clear" w:color="auto" w:fill="FFFFFF"/>
        </w:rPr>
      </w:pPr>
      <w:r w:rsidRPr="00097A48">
        <w:rPr>
          <w:rFonts w:ascii="Times New Roman" w:hAnsi="Times New Roman" w:cs="Times New Roman"/>
          <w:shd w:val="clear" w:color="auto" w:fill="FFFFFF"/>
        </w:rPr>
        <w:t>3.9.</w:t>
      </w:r>
      <w:r w:rsidR="00A42575">
        <w:rPr>
          <w:rFonts w:ascii="Times New Roman" w:hAnsi="Times New Roman" w:cs="Times New Roman"/>
          <w:shd w:val="clear" w:color="auto" w:fill="FFFFFF"/>
        </w:rPr>
        <w:t xml:space="preserve"> </w:t>
      </w:r>
      <w:r w:rsidR="00D65111" w:rsidRPr="00097A48">
        <w:rPr>
          <w:rFonts w:ascii="Times New Roman" w:eastAsia="Times New Roman" w:hAnsi="Times New Roman" w:cs="Times New Roman"/>
          <w:bCs/>
          <w:lang w:eastAsia="ru-RU"/>
        </w:rPr>
        <w:t>Материалы принимаются в электронном виде на русском языке.</w:t>
      </w:r>
    </w:p>
    <w:p w:rsidR="00D65111" w:rsidRDefault="00344A9F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97A48">
        <w:rPr>
          <w:rFonts w:ascii="Times New Roman" w:eastAsia="Times New Roman" w:hAnsi="Times New Roman" w:cs="Times New Roman"/>
          <w:lang w:eastAsia="ru-RU"/>
        </w:rPr>
        <w:t>3.10</w:t>
      </w:r>
      <w:r w:rsidR="00D65111" w:rsidRPr="00097A48">
        <w:rPr>
          <w:rFonts w:ascii="Times New Roman" w:eastAsia="Times New Roman" w:hAnsi="Times New Roman" w:cs="Times New Roman"/>
          <w:lang w:eastAsia="ru-RU"/>
        </w:rPr>
        <w:t>. Автор конкурсных материалов несет ответственность за грамотность представленного материала, отсутствие грамматических, стилистических, орфографических и пунктуационных ошибок (наличие нескольких грубых ошибок – минус 1 балл).</w:t>
      </w:r>
    </w:p>
    <w:p w:rsidR="001749B8" w:rsidRDefault="001749B8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E6489" w:rsidRPr="00E9563A" w:rsidRDefault="00344A9F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820000"/>
          <w:lang w:eastAsia="ru-RU"/>
        </w:rPr>
      </w:pPr>
      <w:r w:rsidRPr="00097A48">
        <w:rPr>
          <w:rFonts w:ascii="Times New Roman" w:eastAsia="Times New Roman" w:hAnsi="Times New Roman" w:cs="Times New Roman"/>
          <w:lang w:eastAsia="ru-RU"/>
        </w:rPr>
        <w:t>3.11</w:t>
      </w:r>
      <w:r w:rsidR="003E6489" w:rsidRPr="006D45E7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  <w:r w:rsidR="006D45E7">
        <w:rPr>
          <w:rFonts w:ascii="Times New Roman" w:eastAsia="Times New Roman" w:hAnsi="Times New Roman" w:cs="Times New Roman"/>
          <w:color w:val="820000"/>
          <w:lang w:eastAsia="ru-RU"/>
        </w:rPr>
        <w:t xml:space="preserve"> </w:t>
      </w:r>
      <w:r w:rsidR="003E6489" w:rsidRPr="00E9563A">
        <w:rPr>
          <w:rFonts w:ascii="Times New Roman" w:eastAsia="Times New Roman" w:hAnsi="Times New Roman" w:cs="Times New Roman"/>
          <w:color w:val="820000"/>
          <w:lang w:eastAsia="ru-RU"/>
        </w:rPr>
        <w:t xml:space="preserve">Система </w:t>
      </w:r>
      <w:r w:rsidR="003E6489" w:rsidRPr="00E9563A">
        <w:rPr>
          <w:rFonts w:ascii="Times New Roman" w:eastAsia="Times New Roman" w:hAnsi="Times New Roman" w:cs="Times New Roman"/>
          <w:b/>
          <w:color w:val="820000"/>
          <w:lang w:eastAsia="ru-RU"/>
        </w:rPr>
        <w:t xml:space="preserve">оценки </w:t>
      </w:r>
      <w:r w:rsidR="001966DF" w:rsidRPr="00E9563A">
        <w:rPr>
          <w:rFonts w:ascii="Times New Roman" w:eastAsia="Times New Roman" w:hAnsi="Times New Roman" w:cs="Times New Roman"/>
          <w:color w:val="820000"/>
          <w:lang w:eastAsia="ru-RU"/>
        </w:rPr>
        <w:t>конкурсных работ:</w:t>
      </w:r>
    </w:p>
    <w:p w:rsidR="008917C1" w:rsidRPr="00E9563A" w:rsidRDefault="008917C1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820000"/>
          <w:lang w:eastAsia="ru-RU"/>
        </w:rPr>
      </w:pPr>
      <w:r w:rsidRPr="00E9563A">
        <w:rPr>
          <w:rFonts w:ascii="Times New Roman" w:eastAsia="Times New Roman" w:hAnsi="Times New Roman" w:cs="Times New Roman"/>
          <w:color w:val="820000"/>
          <w:lang w:eastAsia="ru-RU"/>
        </w:rPr>
        <w:t xml:space="preserve">Применяется </w:t>
      </w:r>
      <w:r w:rsidRPr="00E9563A">
        <w:rPr>
          <w:rFonts w:ascii="Times New Roman" w:eastAsia="Times New Roman" w:hAnsi="Times New Roman" w:cs="Times New Roman"/>
          <w:b/>
          <w:color w:val="820000"/>
          <w:u w:val="single"/>
          <w:lang w:eastAsia="ru-RU"/>
        </w:rPr>
        <w:t>рейтинговая</w:t>
      </w:r>
      <w:r w:rsidRPr="00E9563A">
        <w:rPr>
          <w:rFonts w:ascii="Times New Roman" w:eastAsia="Times New Roman" w:hAnsi="Times New Roman" w:cs="Times New Roman"/>
          <w:color w:val="820000"/>
          <w:lang w:eastAsia="ru-RU"/>
        </w:rPr>
        <w:t xml:space="preserve"> система оценки конкурсных работ:</w:t>
      </w:r>
    </w:p>
    <w:p w:rsidR="00521FAA" w:rsidRPr="00097A48" w:rsidRDefault="008917C1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97A48">
        <w:rPr>
          <w:rFonts w:ascii="Times New Roman" w:eastAsia="Times New Roman" w:hAnsi="Times New Roman" w:cs="Times New Roman"/>
          <w:lang w:eastAsia="ru-RU"/>
        </w:rPr>
        <w:t xml:space="preserve">- работы оцениваются по суммированным баллам: </w:t>
      </w:r>
      <w:r w:rsidR="00E45308" w:rsidRPr="00097A48">
        <w:rPr>
          <w:rFonts w:ascii="Times New Roman" w:hAnsi="Times New Roman" w:cs="Times New Roman"/>
        </w:rPr>
        <w:t xml:space="preserve">100-91 баллов – </w:t>
      </w:r>
      <w:r w:rsidR="00E45308" w:rsidRPr="00097A48">
        <w:rPr>
          <w:rFonts w:ascii="Times New Roman" w:hAnsi="Times New Roman" w:cs="Times New Roman"/>
          <w:lang w:val="en-US"/>
        </w:rPr>
        <w:t>I</w:t>
      </w:r>
      <w:r w:rsidR="00E45308" w:rsidRPr="00097A48">
        <w:rPr>
          <w:rFonts w:ascii="Times New Roman" w:hAnsi="Times New Roman" w:cs="Times New Roman"/>
        </w:rPr>
        <w:t xml:space="preserve"> место, 90-81 баллов – </w:t>
      </w:r>
      <w:r w:rsidR="00E45308" w:rsidRPr="00097A48">
        <w:rPr>
          <w:rFonts w:ascii="Times New Roman" w:hAnsi="Times New Roman" w:cs="Times New Roman"/>
          <w:lang w:val="en-US"/>
        </w:rPr>
        <w:t>II</w:t>
      </w:r>
      <w:r w:rsidR="00E45308" w:rsidRPr="00097A48">
        <w:rPr>
          <w:rFonts w:ascii="Times New Roman" w:hAnsi="Times New Roman" w:cs="Times New Roman"/>
        </w:rPr>
        <w:t xml:space="preserve"> место, 80-75 баллов – </w:t>
      </w:r>
      <w:r w:rsidR="00E45308" w:rsidRPr="00097A48">
        <w:rPr>
          <w:rFonts w:ascii="Times New Roman" w:hAnsi="Times New Roman" w:cs="Times New Roman"/>
          <w:lang w:val="en-US"/>
        </w:rPr>
        <w:t>III</w:t>
      </w:r>
      <w:r w:rsidR="00E45308" w:rsidRPr="00097A48">
        <w:rPr>
          <w:rFonts w:ascii="Times New Roman" w:hAnsi="Times New Roman" w:cs="Times New Roman"/>
        </w:rPr>
        <w:t xml:space="preserve"> место, 74-59 – лауреаты, менее 59 баллов – участники</w:t>
      </w:r>
      <w:r w:rsidR="00521FAA" w:rsidRPr="00097A48">
        <w:rPr>
          <w:rFonts w:ascii="Times New Roman" w:eastAsia="Times New Roman" w:hAnsi="Times New Roman" w:cs="Times New Roman"/>
          <w:lang w:eastAsia="ru-RU"/>
        </w:rPr>
        <w:t>;</w:t>
      </w:r>
      <w:proofErr w:type="gramEnd"/>
    </w:p>
    <w:p w:rsidR="00521FAA" w:rsidRPr="00097A48" w:rsidRDefault="00521FAA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97A48">
        <w:rPr>
          <w:rFonts w:ascii="Times New Roman" w:eastAsia="Times New Roman" w:hAnsi="Times New Roman" w:cs="Times New Roman"/>
          <w:lang w:eastAsia="ru-RU"/>
        </w:rPr>
        <w:t>- голосование является закрытым и осуществляется путем заполнения оценочных листов. В результате суммирования выставленных членами Жюри оценок участникам форми</w:t>
      </w:r>
      <w:r w:rsidR="00DD594E">
        <w:rPr>
          <w:rFonts w:ascii="Times New Roman" w:eastAsia="Times New Roman" w:hAnsi="Times New Roman" w:cs="Times New Roman"/>
          <w:lang w:eastAsia="ru-RU"/>
        </w:rPr>
        <w:t>руется рейтинг конкурсных работ;</w:t>
      </w:r>
    </w:p>
    <w:p w:rsidR="00521FAA" w:rsidRPr="00097A48" w:rsidRDefault="00521FAA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97A48">
        <w:rPr>
          <w:rFonts w:ascii="Times New Roman" w:eastAsia="Times New Roman" w:hAnsi="Times New Roman" w:cs="Times New Roman"/>
          <w:lang w:eastAsia="ru-RU"/>
        </w:rPr>
        <w:t>- абсолютный победитель Конкурса определяется членами Жюри путем обсуждения и открытого голосования простым большинством голосов членов Жюри пу</w:t>
      </w:r>
      <w:r w:rsidR="006D72E7" w:rsidRPr="00097A48">
        <w:rPr>
          <w:rFonts w:ascii="Times New Roman" w:eastAsia="Times New Roman" w:hAnsi="Times New Roman" w:cs="Times New Roman"/>
          <w:lang w:eastAsia="ru-RU"/>
        </w:rPr>
        <w:t>тем поднятия рук;</w:t>
      </w:r>
      <w:r w:rsidRPr="00097A4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9563A" w:rsidRPr="003E7B66" w:rsidRDefault="006D72E7" w:rsidP="00E9563A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97A48">
        <w:rPr>
          <w:rFonts w:ascii="Times New Roman" w:eastAsia="Times New Roman" w:hAnsi="Times New Roman" w:cs="Times New Roman"/>
          <w:lang w:eastAsia="ru-RU"/>
        </w:rPr>
        <w:t>-</w:t>
      </w:r>
      <w:r w:rsidR="00F246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97A48">
        <w:rPr>
          <w:rFonts w:ascii="Times New Roman" w:eastAsia="Times New Roman" w:hAnsi="Times New Roman" w:cs="Times New Roman"/>
          <w:lang w:eastAsia="ru-RU"/>
        </w:rPr>
        <w:t xml:space="preserve">Ф.И.О. победителей и лауреатов размещается на </w:t>
      </w:r>
      <w:r w:rsidR="00B34BDD" w:rsidRPr="00097A48">
        <w:rPr>
          <w:rFonts w:ascii="Times New Roman" w:eastAsia="Times New Roman" w:hAnsi="Times New Roman" w:cs="Times New Roman"/>
          <w:lang w:eastAsia="ru-RU"/>
        </w:rPr>
        <w:t xml:space="preserve">сайте оргкомитета Конкурса </w:t>
      </w:r>
      <w:hyperlink r:id="rId11" w:history="1">
        <w:r w:rsidR="00F24656" w:rsidRPr="00E32EAD">
          <w:rPr>
            <w:rStyle w:val="a3"/>
            <w:rFonts w:ascii="Times New Roman" w:eastAsia="Times New Roman" w:hAnsi="Times New Roman" w:cs="Times New Roman"/>
            <w:lang w:eastAsia="ru-RU"/>
          </w:rPr>
          <w:t>http://emc21.ru/</w:t>
        </w:r>
      </w:hyperlink>
      <w:r w:rsidR="00F2465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97A48">
        <w:rPr>
          <w:rFonts w:ascii="Times New Roman" w:eastAsia="Times New Roman" w:hAnsi="Times New Roman" w:cs="Times New Roman"/>
          <w:lang w:eastAsia="ru-RU"/>
        </w:rPr>
        <w:t>в таблице итогов Конкурса «Победители и лауреаты Международного</w:t>
      </w:r>
      <w:r w:rsidRPr="00097A48">
        <w:rPr>
          <w:rFonts w:ascii="Times New Roman" w:hAnsi="Times New Roman" w:cs="Times New Roman"/>
        </w:rPr>
        <w:t xml:space="preserve"> </w:t>
      </w:r>
      <w:r w:rsidRPr="00097A48">
        <w:rPr>
          <w:rFonts w:ascii="Times New Roman" w:eastAsia="Times New Roman" w:hAnsi="Times New Roman" w:cs="Times New Roman"/>
          <w:lang w:eastAsia="ru-RU"/>
        </w:rPr>
        <w:t>конкурс</w:t>
      </w:r>
      <w:r w:rsidR="00E45308" w:rsidRPr="00097A48">
        <w:rPr>
          <w:rFonts w:ascii="Times New Roman" w:eastAsia="Times New Roman" w:hAnsi="Times New Roman" w:cs="Times New Roman"/>
          <w:lang w:eastAsia="ru-RU"/>
        </w:rPr>
        <w:t>а</w:t>
      </w:r>
      <w:r w:rsidR="00C75B50" w:rsidRPr="00097A48">
        <w:rPr>
          <w:rFonts w:ascii="Times New Roman" w:eastAsia="Times New Roman" w:hAnsi="Times New Roman" w:cs="Times New Roman"/>
          <w:lang w:eastAsia="ru-RU"/>
        </w:rPr>
        <w:t xml:space="preserve"> профессионального мастерства </w:t>
      </w:r>
      <w:r w:rsidR="00C75B50" w:rsidRPr="00097A48">
        <w:rPr>
          <w:rFonts w:ascii="Times New Roman" w:eastAsia="Times New Roman" w:hAnsi="Times New Roman" w:cs="Times New Roman"/>
          <w:b/>
          <w:lang w:eastAsia="ru-RU"/>
        </w:rPr>
        <w:t>«</w:t>
      </w:r>
      <w:r w:rsidR="003550DC" w:rsidRPr="003550DC">
        <w:rPr>
          <w:rFonts w:ascii="Times New Roman" w:eastAsia="Times New Roman" w:hAnsi="Times New Roman" w:cs="Times New Roman"/>
          <w:lang w:eastAsia="ru-RU"/>
        </w:rPr>
        <w:t>Управление творчеством</w:t>
      </w:r>
      <w:r w:rsidR="00C75B50" w:rsidRPr="00097A48">
        <w:rPr>
          <w:rFonts w:ascii="Times New Roman" w:eastAsia="Times New Roman" w:hAnsi="Times New Roman" w:cs="Times New Roman"/>
          <w:b/>
          <w:lang w:eastAsia="ru-RU"/>
        </w:rPr>
        <w:t>»</w:t>
      </w:r>
      <w:r w:rsidR="002C78F8" w:rsidRPr="00097A48">
        <w:rPr>
          <w:rFonts w:ascii="Times New Roman" w:eastAsia="Times New Roman" w:hAnsi="Times New Roman" w:cs="Times New Roman"/>
          <w:lang w:eastAsia="ru-RU"/>
        </w:rPr>
        <w:t>. Ф.И.О. учас</w:t>
      </w:r>
      <w:r w:rsidR="00C75B50" w:rsidRPr="00097A48">
        <w:rPr>
          <w:rFonts w:ascii="Times New Roman" w:eastAsia="Times New Roman" w:hAnsi="Times New Roman" w:cs="Times New Roman"/>
          <w:lang w:eastAsia="ru-RU"/>
        </w:rPr>
        <w:t>тников конкурса, не набравших 59</w:t>
      </w:r>
      <w:r w:rsidR="003550DC">
        <w:rPr>
          <w:rFonts w:ascii="Times New Roman" w:eastAsia="Times New Roman" w:hAnsi="Times New Roman" w:cs="Times New Roman"/>
          <w:lang w:eastAsia="ru-RU"/>
        </w:rPr>
        <w:t xml:space="preserve"> баллов</w:t>
      </w:r>
      <w:r w:rsidR="002C78F8" w:rsidRPr="00097A48">
        <w:rPr>
          <w:rFonts w:ascii="Times New Roman" w:eastAsia="Times New Roman" w:hAnsi="Times New Roman" w:cs="Times New Roman"/>
          <w:lang w:eastAsia="ru-RU"/>
        </w:rPr>
        <w:t>, в таблице итогов не размещаются</w:t>
      </w:r>
      <w:r w:rsidR="00F24656">
        <w:rPr>
          <w:rFonts w:ascii="Times New Roman" w:eastAsia="Times New Roman" w:hAnsi="Times New Roman" w:cs="Times New Roman"/>
          <w:lang w:eastAsia="ru-RU"/>
        </w:rPr>
        <w:t>.</w:t>
      </w:r>
    </w:p>
    <w:p w:rsidR="00560474" w:rsidRPr="00097A48" w:rsidRDefault="00560474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85DC9" w:rsidRPr="00097A48" w:rsidRDefault="00344A9F" w:rsidP="0096167C">
      <w:pPr>
        <w:widowControl w:val="0"/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7A48">
        <w:rPr>
          <w:rFonts w:ascii="Times New Roman" w:eastAsia="Times New Roman" w:hAnsi="Times New Roman" w:cs="Times New Roman"/>
          <w:b/>
          <w:lang w:eastAsia="ru-RU"/>
        </w:rPr>
        <w:lastRenderedPageBreak/>
        <w:t>4</w:t>
      </w:r>
      <w:r w:rsidR="00185DC9" w:rsidRPr="00097A48">
        <w:rPr>
          <w:rFonts w:ascii="Times New Roman" w:eastAsia="Times New Roman" w:hAnsi="Times New Roman" w:cs="Times New Roman"/>
          <w:b/>
          <w:lang w:eastAsia="ru-RU"/>
        </w:rPr>
        <w:t>. Требования к техническому оформлению представляемой работы</w:t>
      </w:r>
      <w:r w:rsidR="00C4579E">
        <w:rPr>
          <w:rFonts w:ascii="Times New Roman" w:eastAsia="Times New Roman" w:hAnsi="Times New Roman" w:cs="Times New Roman"/>
          <w:b/>
          <w:lang w:eastAsia="ru-RU"/>
        </w:rPr>
        <w:t xml:space="preserve"> (текстовая часть)</w:t>
      </w:r>
    </w:p>
    <w:p w:rsidR="00185DC9" w:rsidRPr="00097A48" w:rsidRDefault="00344A9F" w:rsidP="0096167C">
      <w:pPr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97A48">
        <w:rPr>
          <w:rFonts w:ascii="Times New Roman" w:eastAsia="Times New Roman" w:hAnsi="Times New Roman" w:cs="Times New Roman"/>
          <w:lang w:eastAsia="ru-RU"/>
        </w:rPr>
        <w:t>4</w:t>
      </w:r>
      <w:r w:rsidR="00185DC9" w:rsidRPr="00097A48">
        <w:rPr>
          <w:rFonts w:ascii="Times New Roman" w:eastAsia="Times New Roman" w:hAnsi="Times New Roman" w:cs="Times New Roman"/>
          <w:lang w:eastAsia="ru-RU"/>
        </w:rPr>
        <w:t>.1.</w:t>
      </w:r>
      <w:r w:rsidR="00BE47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185DC9" w:rsidRPr="00097A48">
        <w:rPr>
          <w:rFonts w:ascii="Times New Roman" w:eastAsia="Times New Roman" w:hAnsi="Times New Roman" w:cs="Times New Roman"/>
          <w:lang w:eastAsia="ru-RU"/>
        </w:rPr>
        <w:t>Принимаются работы объемом</w:t>
      </w:r>
      <w:r w:rsidR="000408E9" w:rsidRPr="00097A48">
        <w:rPr>
          <w:rFonts w:ascii="Times New Roman" w:eastAsia="Times New Roman" w:hAnsi="Times New Roman" w:cs="Times New Roman"/>
          <w:b/>
          <w:lang w:eastAsia="ru-RU"/>
        </w:rPr>
        <w:t xml:space="preserve"> не менее 2</w:t>
      </w:r>
      <w:r w:rsidR="00185DC9" w:rsidRPr="00097A48">
        <w:rPr>
          <w:rFonts w:ascii="Times New Roman" w:eastAsia="Times New Roman" w:hAnsi="Times New Roman" w:cs="Times New Roman"/>
          <w:b/>
          <w:lang w:eastAsia="ru-RU"/>
        </w:rPr>
        <w:t xml:space="preserve"> страниц.</w:t>
      </w:r>
      <w:r w:rsidR="00E9563A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1749B8" w:rsidRDefault="00185DC9" w:rsidP="001749B8">
      <w:pPr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567"/>
        <w:contextualSpacing/>
        <w:jc w:val="both"/>
        <w:rPr>
          <w:rFonts w:ascii="Times New Roman" w:eastAsia="Calibri" w:hAnsi="Times New Roman" w:cs="Times New Roman"/>
          <w:b/>
        </w:rPr>
      </w:pPr>
      <w:r w:rsidRPr="00097A48">
        <w:rPr>
          <w:rFonts w:ascii="Times New Roman" w:eastAsia="Calibri" w:hAnsi="Times New Roman" w:cs="Times New Roman"/>
        </w:rPr>
        <w:t xml:space="preserve">Работы должны быть выполнены в редакторе </w:t>
      </w:r>
      <w:r w:rsidRPr="00097A48">
        <w:rPr>
          <w:rFonts w:ascii="Times New Roman" w:eastAsia="Calibri" w:hAnsi="Times New Roman" w:cs="Times New Roman"/>
          <w:lang w:val="en-US"/>
        </w:rPr>
        <w:t>Microsoft</w:t>
      </w:r>
      <w:r w:rsidRPr="00097A48">
        <w:rPr>
          <w:rFonts w:ascii="Times New Roman" w:eastAsia="Calibri" w:hAnsi="Times New Roman" w:cs="Times New Roman"/>
        </w:rPr>
        <w:t xml:space="preserve"> </w:t>
      </w:r>
      <w:r w:rsidRPr="00097A48">
        <w:rPr>
          <w:rFonts w:ascii="Times New Roman" w:eastAsia="Calibri" w:hAnsi="Times New Roman" w:cs="Times New Roman"/>
          <w:lang w:val="en-US"/>
        </w:rPr>
        <w:t>Word</w:t>
      </w:r>
      <w:r w:rsidRPr="00097A48">
        <w:rPr>
          <w:rFonts w:ascii="Times New Roman" w:eastAsia="Calibri" w:hAnsi="Times New Roman" w:cs="Times New Roman"/>
        </w:rPr>
        <w:t>: ориентация листа – книжная, формат А</w:t>
      </w:r>
      <w:proofErr w:type="gramStart"/>
      <w:r w:rsidRPr="00097A48">
        <w:rPr>
          <w:rFonts w:ascii="Times New Roman" w:eastAsia="Calibri" w:hAnsi="Times New Roman" w:cs="Times New Roman"/>
        </w:rPr>
        <w:t>4</w:t>
      </w:r>
      <w:proofErr w:type="gramEnd"/>
      <w:r w:rsidRPr="00097A48">
        <w:rPr>
          <w:rFonts w:ascii="Times New Roman" w:eastAsia="Calibri" w:hAnsi="Times New Roman" w:cs="Times New Roman"/>
        </w:rPr>
        <w:t xml:space="preserve">, поля по </w:t>
      </w:r>
      <w:smartTag w:uri="urn:schemas-microsoft-com:office:smarttags" w:element="metricconverter">
        <w:smartTagPr>
          <w:attr w:name="ProductID" w:val="2 см"/>
        </w:smartTagPr>
        <w:r w:rsidRPr="00097A48">
          <w:rPr>
            <w:rFonts w:ascii="Times New Roman" w:eastAsia="Calibri" w:hAnsi="Times New Roman" w:cs="Times New Roman"/>
          </w:rPr>
          <w:t>2 см</w:t>
        </w:r>
      </w:smartTag>
      <w:r w:rsidRPr="00097A48">
        <w:rPr>
          <w:rFonts w:ascii="Times New Roman" w:eastAsia="Calibri" w:hAnsi="Times New Roman" w:cs="Times New Roman"/>
        </w:rPr>
        <w:t xml:space="preserve"> по периметру страницы, шрифт </w:t>
      </w:r>
      <w:r w:rsidRPr="00097A48">
        <w:rPr>
          <w:rFonts w:ascii="Times New Roman" w:eastAsia="Calibri" w:hAnsi="Times New Roman" w:cs="Times New Roman"/>
          <w:lang w:val="en-US"/>
        </w:rPr>
        <w:t>Times</w:t>
      </w:r>
      <w:r w:rsidRPr="00097A48">
        <w:rPr>
          <w:rFonts w:ascii="Times New Roman" w:eastAsia="Calibri" w:hAnsi="Times New Roman" w:cs="Times New Roman"/>
        </w:rPr>
        <w:t xml:space="preserve"> </w:t>
      </w:r>
      <w:r w:rsidRPr="00097A48">
        <w:rPr>
          <w:rFonts w:ascii="Times New Roman" w:eastAsia="Calibri" w:hAnsi="Times New Roman" w:cs="Times New Roman"/>
          <w:lang w:val="en-US"/>
        </w:rPr>
        <w:t>New</w:t>
      </w:r>
      <w:r w:rsidRPr="00097A48">
        <w:rPr>
          <w:rFonts w:ascii="Times New Roman" w:eastAsia="Calibri" w:hAnsi="Times New Roman" w:cs="Times New Roman"/>
        </w:rPr>
        <w:t xml:space="preserve"> </w:t>
      </w:r>
      <w:r w:rsidRPr="00097A48">
        <w:rPr>
          <w:rFonts w:ascii="Times New Roman" w:eastAsia="Calibri" w:hAnsi="Times New Roman" w:cs="Times New Roman"/>
          <w:lang w:val="en-US"/>
        </w:rPr>
        <w:t>Roman</w:t>
      </w:r>
      <w:r w:rsidRPr="00097A48">
        <w:rPr>
          <w:rFonts w:ascii="Times New Roman" w:eastAsia="Calibri" w:hAnsi="Times New Roman" w:cs="Times New Roman"/>
        </w:rPr>
        <w:t xml:space="preserve">, размер шрифта для всей статьи, кроме таблиц – 14 </w:t>
      </w:r>
      <w:proofErr w:type="spellStart"/>
      <w:r w:rsidRPr="00097A48">
        <w:rPr>
          <w:rFonts w:ascii="Times New Roman" w:eastAsia="Calibri" w:hAnsi="Times New Roman" w:cs="Times New Roman"/>
        </w:rPr>
        <w:t>пт</w:t>
      </w:r>
      <w:proofErr w:type="spellEnd"/>
      <w:r w:rsidRPr="00097A48">
        <w:rPr>
          <w:rFonts w:ascii="Times New Roman" w:eastAsia="Calibri" w:hAnsi="Times New Roman" w:cs="Times New Roman"/>
        </w:rPr>
        <w:t xml:space="preserve">, размер шрифта для таблиц – 12 </w:t>
      </w:r>
      <w:proofErr w:type="spellStart"/>
      <w:r w:rsidRPr="00097A48">
        <w:rPr>
          <w:rFonts w:ascii="Times New Roman" w:eastAsia="Calibri" w:hAnsi="Times New Roman" w:cs="Times New Roman"/>
        </w:rPr>
        <w:t>пт</w:t>
      </w:r>
      <w:proofErr w:type="spellEnd"/>
      <w:r w:rsidRPr="00097A48">
        <w:rPr>
          <w:rFonts w:ascii="Times New Roman" w:eastAsia="Calibri" w:hAnsi="Times New Roman" w:cs="Times New Roman"/>
        </w:rPr>
        <w:t xml:space="preserve">, междустрочный интервал – одинарный, выравнивание по ширине страницы, абзацный отступ – </w:t>
      </w:r>
      <w:smartTag w:uri="urn:schemas-microsoft-com:office:smarttags" w:element="metricconverter">
        <w:smartTagPr>
          <w:attr w:name="ProductID" w:val="1 см"/>
        </w:smartTagPr>
        <w:r w:rsidRPr="00097A48">
          <w:rPr>
            <w:rFonts w:ascii="Times New Roman" w:eastAsia="Calibri" w:hAnsi="Times New Roman" w:cs="Times New Roman"/>
          </w:rPr>
          <w:t>1 см</w:t>
        </w:r>
      </w:smartTag>
      <w:r w:rsidRPr="00097A48">
        <w:rPr>
          <w:rFonts w:ascii="Times New Roman" w:eastAsia="Calibri" w:hAnsi="Times New Roman" w:cs="Times New Roman"/>
        </w:rPr>
        <w:t xml:space="preserve"> (без использования клавиш «</w:t>
      </w:r>
      <w:r w:rsidRPr="00097A48">
        <w:rPr>
          <w:rFonts w:ascii="Times New Roman" w:eastAsia="Calibri" w:hAnsi="Times New Roman" w:cs="Times New Roman"/>
          <w:lang w:val="en-US"/>
        </w:rPr>
        <w:t>Tab</w:t>
      </w:r>
      <w:r w:rsidRPr="00097A48">
        <w:rPr>
          <w:rFonts w:ascii="Times New Roman" w:eastAsia="Calibri" w:hAnsi="Times New Roman" w:cs="Times New Roman"/>
        </w:rPr>
        <w:t xml:space="preserve">» или «Пробел»). Страницы </w:t>
      </w:r>
      <w:r w:rsidRPr="00097A48">
        <w:rPr>
          <w:rFonts w:ascii="Times New Roman" w:eastAsia="Calibri" w:hAnsi="Times New Roman" w:cs="Times New Roman"/>
          <w:b/>
        </w:rPr>
        <w:t>НЕ</w:t>
      </w:r>
      <w:r w:rsidRPr="00097A48">
        <w:rPr>
          <w:rFonts w:ascii="Times New Roman" w:eastAsia="Calibri" w:hAnsi="Times New Roman" w:cs="Times New Roman"/>
        </w:rPr>
        <w:t xml:space="preserve"> нумеруются. Использование в тексте разрывов страниц </w:t>
      </w:r>
      <w:r w:rsidRPr="00097A48">
        <w:rPr>
          <w:rFonts w:ascii="Times New Roman" w:eastAsia="Calibri" w:hAnsi="Times New Roman" w:cs="Times New Roman"/>
          <w:b/>
        </w:rPr>
        <w:t>НЕ допускается.</w:t>
      </w:r>
    </w:p>
    <w:p w:rsidR="00185DC9" w:rsidRPr="00097A48" w:rsidRDefault="00344A9F" w:rsidP="0096167C">
      <w:pPr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97A48">
        <w:rPr>
          <w:rFonts w:ascii="Times New Roman" w:eastAsia="Times New Roman" w:hAnsi="Times New Roman" w:cs="Times New Roman"/>
          <w:lang w:eastAsia="ru-RU"/>
        </w:rPr>
        <w:t>4</w:t>
      </w:r>
      <w:r w:rsidR="00185DC9" w:rsidRPr="00097A48">
        <w:rPr>
          <w:rFonts w:ascii="Times New Roman" w:eastAsia="Times New Roman" w:hAnsi="Times New Roman" w:cs="Times New Roman"/>
          <w:lang w:eastAsia="ru-RU"/>
        </w:rPr>
        <w:t>.2.</w:t>
      </w:r>
      <w:r w:rsidR="00BE4713">
        <w:rPr>
          <w:rFonts w:ascii="Times New Roman" w:eastAsia="Times New Roman" w:hAnsi="Times New Roman" w:cs="Times New Roman"/>
          <w:lang w:eastAsia="ru-RU"/>
        </w:rPr>
        <w:t> </w:t>
      </w:r>
      <w:r w:rsidR="00185DC9" w:rsidRPr="00097A48">
        <w:rPr>
          <w:rFonts w:ascii="Times New Roman" w:eastAsia="Times New Roman" w:hAnsi="Times New Roman" w:cs="Times New Roman"/>
          <w:lang w:eastAsia="ru-RU"/>
        </w:rPr>
        <w:t xml:space="preserve">Таблицы и схемы должны представлять собой </w:t>
      </w:r>
      <w:r w:rsidR="00185DC9" w:rsidRPr="00097A48">
        <w:rPr>
          <w:rFonts w:ascii="Times New Roman" w:eastAsia="Times New Roman" w:hAnsi="Times New Roman" w:cs="Times New Roman"/>
          <w:b/>
          <w:lang w:eastAsia="ru-RU"/>
        </w:rPr>
        <w:t>обобщенные материалы исследований</w:t>
      </w:r>
      <w:r w:rsidR="00185DC9" w:rsidRPr="00097A48">
        <w:rPr>
          <w:rFonts w:ascii="Times New Roman" w:eastAsia="Times New Roman" w:hAnsi="Times New Roman" w:cs="Times New Roman"/>
          <w:lang w:eastAsia="ru-RU"/>
        </w:rPr>
        <w:t xml:space="preserve">. Рисунки должны быть четкими и легко воспроизводимыми. Названия и номера рисунков должны быть указаны </w:t>
      </w:r>
      <w:r w:rsidR="00185DC9" w:rsidRPr="00097A48">
        <w:rPr>
          <w:rFonts w:ascii="Times New Roman" w:eastAsia="Times New Roman" w:hAnsi="Times New Roman" w:cs="Times New Roman"/>
          <w:b/>
          <w:lang w:eastAsia="ru-RU"/>
        </w:rPr>
        <w:t>под рисунками</w:t>
      </w:r>
      <w:r w:rsidR="00185DC9" w:rsidRPr="00097A48">
        <w:rPr>
          <w:rFonts w:ascii="Times New Roman" w:eastAsia="Times New Roman" w:hAnsi="Times New Roman" w:cs="Times New Roman"/>
          <w:lang w:eastAsia="ru-RU"/>
        </w:rPr>
        <w:t xml:space="preserve">, названия и номера таблиц – </w:t>
      </w:r>
      <w:r w:rsidR="00185DC9" w:rsidRPr="00097A48">
        <w:rPr>
          <w:rFonts w:ascii="Times New Roman" w:eastAsia="Times New Roman" w:hAnsi="Times New Roman" w:cs="Times New Roman"/>
          <w:b/>
          <w:lang w:eastAsia="ru-RU"/>
        </w:rPr>
        <w:t xml:space="preserve">над таблицами. </w:t>
      </w:r>
      <w:r w:rsidR="00185DC9" w:rsidRPr="00097A48">
        <w:rPr>
          <w:rFonts w:ascii="Times New Roman" w:eastAsia="Times New Roman" w:hAnsi="Times New Roman" w:cs="Times New Roman"/>
          <w:lang w:eastAsia="ru-RU"/>
        </w:rPr>
        <w:t>Таблицы, схемы, рисунки и формулы не должны выходить за пределы указанных полей.</w:t>
      </w:r>
    </w:p>
    <w:p w:rsidR="00185DC9" w:rsidRPr="00097A48" w:rsidRDefault="00185DC9" w:rsidP="0096167C">
      <w:pPr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097A48">
        <w:rPr>
          <w:rFonts w:ascii="Times New Roman" w:eastAsia="Times New Roman" w:hAnsi="Times New Roman" w:cs="Times New Roman"/>
          <w:bCs/>
          <w:kern w:val="36"/>
        </w:rPr>
        <w:t>Список литературы обязателен</w:t>
      </w:r>
      <w:r w:rsidRPr="00097A48">
        <w:rPr>
          <w:rFonts w:ascii="Times New Roman" w:eastAsia="Times New Roman" w:hAnsi="Times New Roman" w:cs="Times New Roman"/>
          <w:b/>
          <w:bCs/>
          <w:kern w:val="36"/>
        </w:rPr>
        <w:t xml:space="preserve">. </w:t>
      </w:r>
      <w:r w:rsidRPr="00097A48">
        <w:rPr>
          <w:rFonts w:ascii="Times New Roman" w:eastAsia="Times New Roman" w:hAnsi="Times New Roman" w:cs="Times New Roman"/>
          <w:bCs/>
          <w:kern w:val="36"/>
        </w:rPr>
        <w:t>Оформляется в соответствии с</w:t>
      </w:r>
      <w:r w:rsidRPr="00097A48">
        <w:rPr>
          <w:rFonts w:ascii="Times New Roman" w:eastAsia="Times New Roman" w:hAnsi="Times New Roman" w:cs="Times New Roman"/>
          <w:b/>
          <w:bCs/>
          <w:kern w:val="36"/>
        </w:rPr>
        <w:t xml:space="preserve"> ГОСТ </w:t>
      </w:r>
      <w:r w:rsidRPr="00097A48">
        <w:rPr>
          <w:rFonts w:ascii="Times New Roman" w:eastAsia="Times New Roman" w:hAnsi="Times New Roman" w:cs="Times New Roman"/>
          <w:b/>
          <w:bCs/>
          <w:caps/>
          <w:kern w:val="36"/>
        </w:rPr>
        <w:t xml:space="preserve">Р 7.0.5-2008 </w:t>
      </w:r>
      <w:r w:rsidRPr="00097A48">
        <w:rPr>
          <w:rFonts w:ascii="Times New Roman" w:eastAsia="Times New Roman" w:hAnsi="Times New Roman" w:cs="Times New Roman"/>
          <w:bCs/>
          <w:kern w:val="36"/>
        </w:rPr>
        <w:t xml:space="preserve">в алфавитном порядке. Оформлять ссылки на соответствующий источник списка литературы следует в тексте в квадратных скобках (например: [1, с. 233]). Использование автоматических постраничных ссылок </w:t>
      </w:r>
      <w:r w:rsidRPr="00097A48">
        <w:rPr>
          <w:rFonts w:ascii="Times New Roman" w:eastAsia="Times New Roman" w:hAnsi="Times New Roman" w:cs="Times New Roman"/>
          <w:b/>
          <w:bCs/>
          <w:kern w:val="36"/>
        </w:rPr>
        <w:t>НЕ допускается</w:t>
      </w:r>
      <w:r w:rsidRPr="00097A48">
        <w:rPr>
          <w:rFonts w:ascii="Times New Roman" w:eastAsia="Times New Roman" w:hAnsi="Times New Roman" w:cs="Times New Roman"/>
          <w:bCs/>
          <w:kern w:val="36"/>
        </w:rPr>
        <w:t xml:space="preserve">. </w:t>
      </w:r>
    </w:p>
    <w:p w:rsidR="00185DC9" w:rsidRDefault="00185DC9" w:rsidP="00880F43">
      <w:pPr>
        <w:widowControl w:val="0"/>
        <w:tabs>
          <w:tab w:val="left" w:pos="142"/>
          <w:tab w:val="left" w:pos="567"/>
          <w:tab w:val="num" w:pos="993"/>
          <w:tab w:val="right" w:pos="9355"/>
        </w:tabs>
        <w:spacing w:after="120" w:line="240" w:lineRule="auto"/>
        <w:ind w:left="-851" w:firstLine="567"/>
        <w:contextualSpacing/>
        <w:jc w:val="both"/>
        <w:rPr>
          <w:rFonts w:ascii="Times New Roman" w:eastAsia="Calibri" w:hAnsi="Times New Roman" w:cs="Times New Roman"/>
          <w:b/>
        </w:rPr>
      </w:pPr>
      <w:r w:rsidRPr="00097A48">
        <w:rPr>
          <w:rFonts w:ascii="Times New Roman" w:eastAsia="Calibri" w:hAnsi="Times New Roman" w:cs="Times New Roman"/>
          <w:b/>
        </w:rPr>
        <w:t>Оргкомитет оставляет за собой право не опубликовывать работы, не соотве</w:t>
      </w:r>
      <w:r w:rsidR="00BE4713">
        <w:rPr>
          <w:rFonts w:ascii="Times New Roman" w:eastAsia="Calibri" w:hAnsi="Times New Roman" w:cs="Times New Roman"/>
          <w:b/>
        </w:rPr>
        <w:t>тствующие требованиям раздела 4</w:t>
      </w:r>
      <w:r w:rsidRPr="00097A48">
        <w:rPr>
          <w:rFonts w:ascii="Times New Roman" w:eastAsia="Calibri" w:hAnsi="Times New Roman" w:cs="Times New Roman"/>
          <w:b/>
        </w:rPr>
        <w:t xml:space="preserve"> настоящего положения</w:t>
      </w:r>
      <w:r w:rsidR="00BE4713">
        <w:rPr>
          <w:rFonts w:ascii="Times New Roman" w:eastAsia="Calibri" w:hAnsi="Times New Roman" w:cs="Times New Roman"/>
          <w:b/>
        </w:rPr>
        <w:t>.</w:t>
      </w:r>
    </w:p>
    <w:p w:rsidR="00880F43" w:rsidRDefault="00880F43" w:rsidP="00880F43">
      <w:pPr>
        <w:widowControl w:val="0"/>
        <w:tabs>
          <w:tab w:val="left" w:pos="142"/>
          <w:tab w:val="left" w:pos="567"/>
          <w:tab w:val="num" w:pos="993"/>
          <w:tab w:val="right" w:pos="9355"/>
        </w:tabs>
        <w:spacing w:after="120" w:line="240" w:lineRule="auto"/>
        <w:ind w:left="-851" w:firstLine="567"/>
        <w:contextualSpacing/>
        <w:jc w:val="both"/>
        <w:rPr>
          <w:rFonts w:ascii="Times New Roman" w:eastAsia="Calibri" w:hAnsi="Times New Roman" w:cs="Times New Roman"/>
          <w:b/>
        </w:rPr>
      </w:pPr>
    </w:p>
    <w:p w:rsidR="00185DC9" w:rsidRPr="00097A48" w:rsidRDefault="00185DC9" w:rsidP="003E7B66">
      <w:pPr>
        <w:widowControl w:val="0"/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7A48">
        <w:rPr>
          <w:rFonts w:ascii="Times New Roman" w:eastAsia="Times New Roman" w:hAnsi="Times New Roman" w:cs="Times New Roman"/>
          <w:b/>
          <w:lang w:eastAsia="ru-RU"/>
        </w:rPr>
        <w:t>Образец оформления</w:t>
      </w:r>
    </w:p>
    <w:tbl>
      <w:tblPr>
        <w:tblW w:w="538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5369"/>
      </w:tblGrid>
      <w:tr w:rsidR="00097A48" w:rsidRPr="00097A48" w:rsidTr="007B39CE">
        <w:trPr>
          <w:trHeight w:val="1187"/>
        </w:trPr>
        <w:tc>
          <w:tcPr>
            <w:tcW w:w="2394" w:type="pct"/>
            <w:shd w:val="clear" w:color="auto" w:fill="auto"/>
          </w:tcPr>
          <w:p w:rsidR="00185DC9" w:rsidRPr="00097A48" w:rsidRDefault="00185DC9" w:rsidP="003E7B66">
            <w:pPr>
              <w:widowControl w:val="0"/>
              <w:tabs>
                <w:tab w:val="left" w:pos="142"/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06" w:type="pct"/>
            <w:shd w:val="clear" w:color="auto" w:fill="auto"/>
          </w:tcPr>
          <w:p w:rsidR="00185DC9" w:rsidRPr="00880F43" w:rsidRDefault="00185DC9" w:rsidP="007B39CE">
            <w:pPr>
              <w:widowControl w:val="0"/>
              <w:tabs>
                <w:tab w:val="left" w:pos="216"/>
                <w:tab w:val="left" w:pos="567"/>
                <w:tab w:val="num" w:pos="993"/>
                <w:tab w:val="right" w:pos="4911"/>
                <w:tab w:val="right" w:pos="9355"/>
              </w:tabs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97A4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                    </w:t>
            </w:r>
            <w:r w:rsidRPr="00880F4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Степанова Мария Павловна</w:t>
            </w:r>
            <w:r w:rsidRPr="00880F4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, </w:t>
            </w:r>
          </w:p>
          <w:p w:rsidR="00185DC9" w:rsidRPr="00880F43" w:rsidRDefault="00185DC9" w:rsidP="007B39CE">
            <w:pPr>
              <w:widowControl w:val="0"/>
              <w:tabs>
                <w:tab w:val="left" w:pos="142"/>
                <w:tab w:val="left" w:pos="216"/>
                <w:tab w:val="left" w:pos="567"/>
                <w:tab w:val="num" w:pos="993"/>
                <w:tab w:val="right" w:pos="4911"/>
                <w:tab w:val="right" w:pos="9355"/>
              </w:tabs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80F4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          </w:t>
            </w:r>
            <w:proofErr w:type="spellStart"/>
            <w:r w:rsidRPr="00880F43">
              <w:rPr>
                <w:rFonts w:ascii="Times New Roman" w:eastAsia="Times New Roman" w:hAnsi="Times New Roman" w:cs="Times New Roman"/>
                <w:i/>
                <w:lang w:eastAsia="ru-RU"/>
              </w:rPr>
              <w:t>к.п.н</w:t>
            </w:r>
            <w:proofErr w:type="spellEnd"/>
            <w:r w:rsidRPr="00880F4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, учитель информатики, </w:t>
            </w:r>
          </w:p>
          <w:p w:rsidR="007B39CE" w:rsidRPr="00880F43" w:rsidRDefault="00185DC9" w:rsidP="007B39CE">
            <w:pPr>
              <w:widowControl w:val="0"/>
              <w:tabs>
                <w:tab w:val="left" w:pos="142"/>
                <w:tab w:val="left" w:pos="567"/>
                <w:tab w:val="num" w:pos="993"/>
                <w:tab w:val="left" w:pos="4612"/>
                <w:tab w:val="right" w:pos="4911"/>
                <w:tab w:val="right" w:pos="9355"/>
              </w:tabs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880F4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МОУ</w:t>
            </w:r>
            <w:r w:rsidR="007B39CE" w:rsidRPr="00880F4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880F4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«Средняя </w:t>
            </w:r>
            <w:r w:rsidR="007B39CE" w:rsidRPr="00880F43">
              <w:rPr>
                <w:rFonts w:ascii="Times New Roman" w:eastAsia="Times New Roman" w:hAnsi="Times New Roman" w:cs="Times New Roman"/>
                <w:i/>
                <w:lang w:eastAsia="ru-RU"/>
              </w:rPr>
              <w:t>о</w:t>
            </w:r>
            <w:r w:rsidRPr="00880F43">
              <w:rPr>
                <w:rFonts w:ascii="Times New Roman" w:eastAsia="Times New Roman" w:hAnsi="Times New Roman" w:cs="Times New Roman"/>
                <w:i/>
                <w:lang w:eastAsia="ru-RU"/>
              </w:rPr>
              <w:t>бщеобразовательная</w:t>
            </w:r>
            <w:r w:rsidR="007B39CE" w:rsidRPr="00880F4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880F43">
              <w:rPr>
                <w:rFonts w:ascii="Times New Roman" w:eastAsia="Times New Roman" w:hAnsi="Times New Roman" w:cs="Times New Roman"/>
                <w:i/>
                <w:lang w:eastAsia="ru-RU"/>
              </w:rPr>
              <w:t>школа</w:t>
            </w:r>
            <w:r w:rsidR="007B39CE" w:rsidRPr="00880F4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880F4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№ 12», </w:t>
            </w:r>
          </w:p>
          <w:p w:rsidR="00185DC9" w:rsidRPr="00880F43" w:rsidRDefault="00185DC9" w:rsidP="007B39CE">
            <w:pPr>
              <w:widowControl w:val="0"/>
              <w:tabs>
                <w:tab w:val="left" w:pos="142"/>
                <w:tab w:val="left" w:pos="567"/>
                <w:tab w:val="num" w:pos="993"/>
                <w:tab w:val="left" w:pos="4612"/>
                <w:tab w:val="right" w:pos="4911"/>
                <w:tab w:val="right" w:pos="9355"/>
              </w:tabs>
              <w:spacing w:after="0" w:line="240" w:lineRule="auto"/>
              <w:ind w:firstLine="142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80F43">
              <w:rPr>
                <w:rFonts w:ascii="Times New Roman" w:eastAsia="Times New Roman" w:hAnsi="Times New Roman" w:cs="Times New Roman"/>
                <w:i/>
                <w:lang w:eastAsia="ru-RU"/>
              </w:rPr>
              <w:t>г. Чебоксары, Чувашская Республика</w:t>
            </w:r>
          </w:p>
          <w:p w:rsidR="00185DC9" w:rsidRPr="00097A48" w:rsidRDefault="00185DC9" w:rsidP="00880F43">
            <w:pPr>
              <w:widowControl w:val="0"/>
              <w:tabs>
                <w:tab w:val="left" w:pos="142"/>
                <w:tab w:val="left" w:pos="567"/>
                <w:tab w:val="num" w:pos="993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7A48" w:rsidRPr="00097A48" w:rsidTr="001749B8">
        <w:trPr>
          <w:trHeight w:val="1168"/>
        </w:trPr>
        <w:tc>
          <w:tcPr>
            <w:tcW w:w="5000" w:type="pct"/>
            <w:gridSpan w:val="2"/>
            <w:shd w:val="clear" w:color="auto" w:fill="auto"/>
          </w:tcPr>
          <w:p w:rsidR="007B39CE" w:rsidRDefault="00185DC9" w:rsidP="007B39CE">
            <w:pPr>
              <w:widowControl w:val="0"/>
              <w:tabs>
                <w:tab w:val="left" w:pos="142"/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7A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РАЗРАБОТКА ИНСТРУМЕНТАРИЯ ОЦЕНКИ УРОВНЯ </w:t>
            </w:r>
          </w:p>
          <w:p w:rsidR="00185DC9" w:rsidRPr="00097A48" w:rsidRDefault="00185DC9" w:rsidP="007B39CE">
            <w:pPr>
              <w:widowControl w:val="0"/>
              <w:tabs>
                <w:tab w:val="left" w:pos="142"/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7A48">
              <w:rPr>
                <w:rFonts w:ascii="Times New Roman" w:eastAsia="Times New Roman" w:hAnsi="Times New Roman" w:cs="Times New Roman"/>
                <w:b/>
                <w:lang w:eastAsia="ru-RU"/>
              </w:rPr>
              <w:t>СФОРМИРОВАННОСТИ ОБЩИХ КОМПЕТЕНЦИЙ</w:t>
            </w:r>
          </w:p>
          <w:p w:rsidR="00185DC9" w:rsidRPr="007B39CE" w:rsidRDefault="00185DC9" w:rsidP="007B39CE">
            <w:pPr>
              <w:widowControl w:val="0"/>
              <w:tabs>
                <w:tab w:val="left" w:pos="142"/>
                <w:tab w:val="left" w:pos="567"/>
                <w:tab w:val="num" w:pos="993"/>
                <w:tab w:val="right" w:pos="9355"/>
              </w:tabs>
              <w:spacing w:after="0" w:line="240" w:lineRule="auto"/>
              <w:ind w:firstLine="5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97A48">
              <w:rPr>
                <w:rFonts w:ascii="Times New Roman" w:eastAsia="Times New Roman" w:hAnsi="Times New Roman" w:cs="Times New Roman"/>
                <w:lang w:eastAsia="ru-RU"/>
              </w:rPr>
      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      </w:r>
            <w:proofErr w:type="gramEnd"/>
          </w:p>
        </w:tc>
      </w:tr>
    </w:tbl>
    <w:p w:rsidR="00185DC9" w:rsidRPr="00097A48" w:rsidRDefault="00185DC9" w:rsidP="0096167C">
      <w:pPr>
        <w:widowControl w:val="0"/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097A48">
        <w:rPr>
          <w:rFonts w:ascii="Times New Roman" w:eastAsia="Times New Roman" w:hAnsi="Times New Roman" w:cs="Times New Roman"/>
          <w:i/>
          <w:lang w:eastAsia="ru-RU"/>
        </w:rPr>
        <w:t xml:space="preserve">Мы будем Вам признательны, если в тексте будут отсутствовать двойные пробелы, знаки разрыва строки, автоматические переносы, разреженный или уплотненный </w:t>
      </w:r>
      <w:proofErr w:type="spellStart"/>
      <w:r w:rsidRPr="00097A48">
        <w:rPr>
          <w:rFonts w:ascii="Times New Roman" w:eastAsia="Times New Roman" w:hAnsi="Times New Roman" w:cs="Times New Roman"/>
          <w:i/>
          <w:lang w:eastAsia="ru-RU"/>
        </w:rPr>
        <w:t>межбуквенный</w:t>
      </w:r>
      <w:proofErr w:type="spellEnd"/>
      <w:r w:rsidRPr="00097A48">
        <w:rPr>
          <w:rFonts w:ascii="Times New Roman" w:eastAsia="Times New Roman" w:hAnsi="Times New Roman" w:cs="Times New Roman"/>
          <w:i/>
          <w:lang w:eastAsia="ru-RU"/>
        </w:rPr>
        <w:t xml:space="preserve">  интервал!!!</w:t>
      </w:r>
    </w:p>
    <w:p w:rsidR="00185DC9" w:rsidRPr="00097A48" w:rsidRDefault="00185DC9" w:rsidP="0096167C">
      <w:pPr>
        <w:widowControl w:val="0"/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185DC9" w:rsidRDefault="00344A9F" w:rsidP="00E31B7C">
      <w:pPr>
        <w:tabs>
          <w:tab w:val="left" w:pos="567"/>
          <w:tab w:val="num" w:pos="99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31B7C">
        <w:rPr>
          <w:rFonts w:ascii="Times New Roman" w:eastAsia="Times New Roman" w:hAnsi="Times New Roman" w:cs="Times New Roman"/>
          <w:b/>
          <w:lang w:eastAsia="ru-RU"/>
        </w:rPr>
        <w:t>5</w:t>
      </w:r>
      <w:r w:rsidR="00185DC9" w:rsidRPr="00E31B7C">
        <w:rPr>
          <w:rFonts w:ascii="Times New Roman" w:eastAsia="Times New Roman" w:hAnsi="Times New Roman" w:cs="Times New Roman"/>
          <w:b/>
          <w:lang w:eastAsia="ru-RU"/>
        </w:rPr>
        <w:t>.</w:t>
      </w:r>
      <w:r w:rsidR="00E31B7C" w:rsidRPr="00E31B7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31B7C" w:rsidRPr="00097A48">
        <w:rPr>
          <w:rFonts w:ascii="Times New Roman" w:eastAsia="Times New Roman" w:hAnsi="Times New Roman" w:cs="Times New Roman"/>
          <w:b/>
          <w:lang w:eastAsia="ru-RU"/>
        </w:rPr>
        <w:t>Награждение участников Конкурса</w:t>
      </w:r>
      <w:r w:rsidR="00E31B7C">
        <w:rPr>
          <w:rFonts w:ascii="Times New Roman" w:eastAsia="Times New Roman" w:hAnsi="Times New Roman" w:cs="Times New Roman"/>
          <w:b/>
          <w:lang w:eastAsia="ru-RU"/>
        </w:rPr>
        <w:t>.</w:t>
      </w:r>
      <w:r w:rsidR="00185DC9" w:rsidRPr="003E7B66">
        <w:rPr>
          <w:rFonts w:ascii="Times New Roman" w:eastAsia="Times New Roman" w:hAnsi="Times New Roman" w:cs="Times New Roman"/>
          <w:b/>
          <w:color w:val="820000"/>
          <w:lang w:eastAsia="ru-RU"/>
        </w:rPr>
        <w:t xml:space="preserve"> </w:t>
      </w:r>
      <w:r w:rsidR="00185DC9" w:rsidRPr="00E31B7C">
        <w:rPr>
          <w:rFonts w:ascii="Times New Roman" w:eastAsia="Times New Roman" w:hAnsi="Times New Roman" w:cs="Times New Roman"/>
          <w:b/>
          <w:lang w:eastAsia="ru-RU"/>
        </w:rPr>
        <w:t>Стоимость участия в</w:t>
      </w:r>
      <w:r w:rsidR="00185DC9" w:rsidRPr="00E31B7C">
        <w:rPr>
          <w:rFonts w:ascii="Times New Roman" w:eastAsia="Times New Roman" w:hAnsi="Times New Roman" w:cs="Times New Roman"/>
          <w:lang w:eastAsia="ru-RU"/>
        </w:rPr>
        <w:t xml:space="preserve"> </w:t>
      </w:r>
      <w:r w:rsidR="000408E9" w:rsidRPr="00E31B7C">
        <w:rPr>
          <w:rFonts w:ascii="Times New Roman" w:eastAsia="Times New Roman" w:hAnsi="Times New Roman" w:cs="Times New Roman"/>
          <w:b/>
          <w:lang w:eastAsia="ru-RU"/>
        </w:rPr>
        <w:t>К</w:t>
      </w:r>
      <w:r w:rsidR="00185DC9" w:rsidRPr="00E31B7C">
        <w:rPr>
          <w:rFonts w:ascii="Times New Roman" w:eastAsia="Times New Roman" w:hAnsi="Times New Roman" w:cs="Times New Roman"/>
          <w:b/>
          <w:lang w:eastAsia="ru-RU"/>
        </w:rPr>
        <w:t>онкурсе</w:t>
      </w:r>
      <w:r w:rsidR="00E31B7C">
        <w:rPr>
          <w:rFonts w:ascii="Times New Roman" w:eastAsia="Times New Roman" w:hAnsi="Times New Roman" w:cs="Times New Roman"/>
          <w:b/>
          <w:lang w:eastAsia="ru-RU"/>
        </w:rPr>
        <w:t>.</w:t>
      </w:r>
      <w:r w:rsidR="00185DC9" w:rsidRPr="00E31B7C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E31B7C" w:rsidRPr="00097A48" w:rsidRDefault="00E31B7C" w:rsidP="00E31B7C">
      <w:pPr>
        <w:tabs>
          <w:tab w:val="left" w:pos="567"/>
          <w:tab w:val="num" w:pos="993"/>
          <w:tab w:val="center" w:pos="1435"/>
          <w:tab w:val="center" w:pos="4677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Pr="00097A48">
        <w:rPr>
          <w:rFonts w:ascii="Times New Roman" w:eastAsia="Times New Roman" w:hAnsi="Times New Roman" w:cs="Times New Roman"/>
          <w:lang w:eastAsia="ru-RU"/>
        </w:rPr>
        <w:t>.1.</w:t>
      </w:r>
      <w:r w:rsidRPr="00097A48">
        <w:rPr>
          <w:rFonts w:ascii="Times New Roman" w:eastAsia="Times New Roman" w:hAnsi="Times New Roman" w:cs="Times New Roman"/>
          <w:noProof/>
        </w:rPr>
        <w:t xml:space="preserve"> Итоги Конкурса и информация</w:t>
      </w:r>
      <w:r w:rsidR="00937F4E">
        <w:rPr>
          <w:rFonts w:ascii="Times New Roman" w:eastAsia="Times New Roman" w:hAnsi="Times New Roman" w:cs="Times New Roman"/>
          <w:noProof/>
        </w:rPr>
        <w:t xml:space="preserve"> о конкурсе буд</w:t>
      </w:r>
      <w:r w:rsidR="00E33032">
        <w:rPr>
          <w:rFonts w:ascii="Times New Roman" w:eastAsia="Times New Roman" w:hAnsi="Times New Roman" w:cs="Times New Roman"/>
          <w:noProof/>
        </w:rPr>
        <w:t>у</w:t>
      </w:r>
      <w:r w:rsidR="00937F4E">
        <w:rPr>
          <w:rFonts w:ascii="Times New Roman" w:eastAsia="Times New Roman" w:hAnsi="Times New Roman" w:cs="Times New Roman"/>
          <w:noProof/>
        </w:rPr>
        <w:t xml:space="preserve">т размещены на </w:t>
      </w:r>
      <w:r w:rsidRPr="00097A48">
        <w:rPr>
          <w:rFonts w:ascii="Times New Roman" w:eastAsia="Times New Roman" w:hAnsi="Times New Roman" w:cs="Times New Roman"/>
          <w:noProof/>
        </w:rPr>
        <w:t xml:space="preserve">сайте </w:t>
      </w:r>
      <w:hyperlink r:id="rId12" w:history="1">
        <w:r w:rsidR="00937F4E" w:rsidRPr="00E32EAD">
          <w:rPr>
            <w:rStyle w:val="a3"/>
            <w:rFonts w:ascii="Times New Roman" w:eastAsia="Times New Roman" w:hAnsi="Times New Roman" w:cs="Times New Roman"/>
            <w:noProof/>
          </w:rPr>
          <w:t>http://emc21.ru/</w:t>
        </w:r>
      </w:hyperlink>
      <w:r w:rsidR="00937F4E">
        <w:rPr>
          <w:rFonts w:ascii="Times New Roman" w:eastAsia="Times New Roman" w:hAnsi="Times New Roman" w:cs="Times New Roman"/>
          <w:noProof/>
        </w:rPr>
        <w:t xml:space="preserve"> </w:t>
      </w:r>
    </w:p>
    <w:p w:rsidR="000652FB" w:rsidRPr="00E31B7C" w:rsidRDefault="00E31B7C" w:rsidP="0096167C">
      <w:pPr>
        <w:widowControl w:val="0"/>
        <w:tabs>
          <w:tab w:val="left" w:pos="567"/>
          <w:tab w:val="num" w:pos="99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31B7C">
        <w:rPr>
          <w:rFonts w:ascii="Times New Roman" w:eastAsia="Times New Roman" w:hAnsi="Times New Roman" w:cs="Times New Roman"/>
          <w:lang w:eastAsia="ru-RU"/>
        </w:rPr>
        <w:t>5.2.</w:t>
      </w:r>
      <w:r w:rsidR="00CC6DFC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6"/>
        <w:tblW w:w="10330" w:type="dxa"/>
        <w:tblInd w:w="-743" w:type="dxa"/>
        <w:tblLook w:val="04A0" w:firstRow="1" w:lastRow="0" w:firstColumn="1" w:lastColumn="0" w:noHBand="0" w:noVBand="1"/>
      </w:tblPr>
      <w:tblGrid>
        <w:gridCol w:w="6692"/>
        <w:gridCol w:w="3638"/>
      </w:tblGrid>
      <w:tr w:rsidR="00F40594" w:rsidTr="00F62F39">
        <w:tc>
          <w:tcPr>
            <w:tcW w:w="10330" w:type="dxa"/>
            <w:gridSpan w:val="2"/>
            <w:shd w:val="clear" w:color="auto" w:fill="FFE599" w:themeFill="accent4" w:themeFillTint="66"/>
          </w:tcPr>
          <w:p w:rsidR="00A409D3" w:rsidRPr="00B82999" w:rsidRDefault="00A409D3" w:rsidP="00334FCB">
            <w:pPr>
              <w:tabs>
                <w:tab w:val="left" w:pos="567"/>
                <w:tab w:val="num" w:pos="993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F40594" w:rsidRDefault="00334FCB" w:rsidP="00334FCB">
            <w:pPr>
              <w:tabs>
                <w:tab w:val="left" w:pos="567"/>
                <w:tab w:val="num" w:pos="993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Участие в номинациях </w:t>
            </w:r>
            <w:r w:rsidR="00F40594">
              <w:rPr>
                <w:rFonts w:ascii="Times New Roman" w:eastAsia="Times New Roman" w:hAnsi="Times New Roman" w:cs="Times New Roman"/>
                <w:b/>
                <w:lang w:eastAsia="ru-RU"/>
              </w:rPr>
              <w:t>3.8.1. – 3.8.5.</w:t>
            </w:r>
          </w:p>
          <w:p w:rsidR="00A409D3" w:rsidRPr="00B82999" w:rsidRDefault="00A409D3" w:rsidP="00334FCB">
            <w:pPr>
              <w:tabs>
                <w:tab w:val="left" w:pos="567"/>
                <w:tab w:val="num" w:pos="993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</w:tr>
      <w:tr w:rsidR="008A640D" w:rsidTr="00F62F39">
        <w:tc>
          <w:tcPr>
            <w:tcW w:w="6692" w:type="dxa"/>
            <w:shd w:val="clear" w:color="auto" w:fill="FFF2CC" w:themeFill="accent4" w:themeFillTint="33"/>
          </w:tcPr>
          <w:p w:rsidR="008A640D" w:rsidRDefault="008A640D" w:rsidP="00E33032">
            <w:pPr>
              <w:widowControl w:val="0"/>
              <w:tabs>
                <w:tab w:val="left" w:pos="567"/>
                <w:tab w:val="num" w:pos="993"/>
                <w:tab w:val="right" w:pos="935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орг. взнос </w:t>
            </w:r>
            <w:r w:rsidRPr="00097A48">
              <w:rPr>
                <w:rFonts w:ascii="Times New Roman" w:eastAsia="Times New Roman" w:hAnsi="Times New Roman" w:cs="Times New Roman"/>
                <w:lang w:eastAsia="ru-RU"/>
              </w:rPr>
              <w:t xml:space="preserve">входят: оплата экспертам, Свидетельство (заказ в типографии, оформление), покупка </w:t>
            </w:r>
            <w:r w:rsidRPr="00097A48">
              <w:rPr>
                <w:rFonts w:ascii="Times New Roman" w:eastAsia="Times New Roman" w:hAnsi="Times New Roman" w:cs="Times New Roman"/>
                <w:lang w:val="en-US" w:eastAsia="ru-RU"/>
              </w:rPr>
              <w:t>ISBN</w:t>
            </w:r>
            <w:r w:rsidRPr="00097A48">
              <w:rPr>
                <w:rFonts w:ascii="Times New Roman" w:eastAsia="Times New Roman" w:hAnsi="Times New Roman" w:cs="Times New Roman"/>
                <w:lang w:eastAsia="ru-RU"/>
              </w:rPr>
              <w:t xml:space="preserve">, почтовые услуги (рассылка обязательных экземпляров сборника в Книжную палату России, ведущие библиотеки страны, ФГУП НТЦ </w:t>
            </w:r>
            <w:r w:rsidRPr="00097A48">
              <w:rPr>
                <w:rFonts w:ascii="Times New Roman" w:hAnsi="Times New Roman" w:cs="Times New Roman"/>
              </w:rPr>
              <w:t>«</w:t>
            </w:r>
            <w:proofErr w:type="spellStart"/>
            <w:r w:rsidRPr="00097A48">
              <w:rPr>
                <w:rFonts w:ascii="Times New Roman" w:hAnsi="Times New Roman" w:cs="Times New Roman"/>
              </w:rPr>
              <w:t>Информрегистр</w:t>
            </w:r>
            <w:proofErr w:type="spellEnd"/>
            <w:r w:rsidRPr="00097A48">
              <w:rPr>
                <w:rFonts w:ascii="Times New Roman" w:hAnsi="Times New Roman" w:cs="Times New Roman"/>
              </w:rPr>
              <w:t>»), работа по размещению конкурсных материалов в электронном сборнике (вёрстка) и пр.</w:t>
            </w:r>
          </w:p>
        </w:tc>
        <w:tc>
          <w:tcPr>
            <w:tcW w:w="3638" w:type="dxa"/>
            <w:shd w:val="clear" w:color="auto" w:fill="FFF2CC" w:themeFill="accent4" w:themeFillTint="33"/>
          </w:tcPr>
          <w:p w:rsidR="008A640D" w:rsidRDefault="008A640D" w:rsidP="00E33032">
            <w:pPr>
              <w:widowControl w:val="0"/>
              <w:tabs>
                <w:tab w:val="left" w:pos="567"/>
                <w:tab w:val="num" w:pos="993"/>
                <w:tab w:val="right" w:pos="935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9524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99524A" w:rsidRPr="0099524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99524A">
              <w:rPr>
                <w:rFonts w:ascii="Times New Roman" w:eastAsia="Times New Roman" w:hAnsi="Times New Roman" w:cs="Times New Roman"/>
                <w:lang w:eastAsia="ru-RU"/>
              </w:rPr>
              <w:t>ганизационный</w:t>
            </w:r>
            <w:r w:rsidRPr="00097A48">
              <w:rPr>
                <w:rFonts w:ascii="Times New Roman" w:eastAsia="Times New Roman" w:hAnsi="Times New Roman" w:cs="Times New Roman"/>
                <w:lang w:eastAsia="ru-RU"/>
              </w:rPr>
              <w:t xml:space="preserve"> взнос – 450 руб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214CA" w:rsidRDefault="005214CA" w:rsidP="00E33032">
            <w:pPr>
              <w:widowControl w:val="0"/>
              <w:tabs>
                <w:tab w:val="left" w:pos="567"/>
                <w:tab w:val="num" w:pos="993"/>
                <w:tab w:val="right" w:pos="935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7B5B">
              <w:rPr>
                <w:rFonts w:ascii="Times New Roman" w:eastAsia="Times New Roman" w:hAnsi="Times New Roman" w:cs="Times New Roman"/>
                <w:b/>
                <w:i/>
                <w:color w:val="C00000"/>
                <w:lang w:eastAsia="ru-RU"/>
              </w:rPr>
              <w:t>Подробная информация в</w:t>
            </w:r>
            <w:r>
              <w:rPr>
                <w:rFonts w:ascii="Times New Roman" w:eastAsia="Times New Roman" w:hAnsi="Times New Roman" w:cs="Times New Roman"/>
                <w:b/>
                <w:i/>
                <w:color w:val="C00000"/>
                <w:lang w:eastAsia="ru-RU"/>
              </w:rPr>
              <w:t xml:space="preserve"> приложении 1</w:t>
            </w:r>
          </w:p>
        </w:tc>
      </w:tr>
      <w:tr w:rsidR="008A640D" w:rsidTr="00F62F39">
        <w:tc>
          <w:tcPr>
            <w:tcW w:w="6692" w:type="dxa"/>
            <w:shd w:val="clear" w:color="auto" w:fill="FFF2CC" w:themeFill="accent4" w:themeFillTint="33"/>
          </w:tcPr>
          <w:p w:rsidR="008A640D" w:rsidRDefault="008A640D" w:rsidP="00E33032">
            <w:pPr>
              <w:widowControl w:val="0"/>
              <w:tabs>
                <w:tab w:val="left" w:pos="567"/>
                <w:tab w:val="num" w:pos="993"/>
                <w:tab w:val="right" w:pos="9355"/>
              </w:tabs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СВИДЕТЕЛЬСТВО </w:t>
            </w:r>
            <w:r w:rsidRPr="008A640D">
              <w:rPr>
                <w:rFonts w:ascii="Times New Roman" w:eastAsia="Times New Roman" w:hAnsi="Times New Roman" w:cs="Times New Roman"/>
                <w:lang w:eastAsia="ru-RU"/>
              </w:rPr>
              <w:t xml:space="preserve">об официальной трансляции инновационного / актуального опыта на </w:t>
            </w:r>
            <w:r w:rsidR="00AC7E2A">
              <w:rPr>
                <w:rFonts w:ascii="Times New Roman" w:eastAsia="Times New Roman" w:hAnsi="Times New Roman" w:cs="Times New Roman"/>
                <w:lang w:eastAsia="ru-RU"/>
              </w:rPr>
              <w:t>Международном уровне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7B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(получают </w:t>
            </w:r>
            <w:r w:rsidRPr="00817B46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все</w:t>
            </w:r>
            <w:r w:rsidRPr="00817B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участники </w:t>
            </w:r>
            <w:r w:rsidR="00AC7E2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конкурса (не считая соавторов);</w:t>
            </w:r>
            <w:r w:rsidR="003E50B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="0038042C" w:rsidRPr="00817B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 указанием выигранного</w:t>
            </w:r>
            <w:r w:rsidRPr="00817B4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места)</w:t>
            </w:r>
            <w:r w:rsidR="00E31B7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</w:p>
          <w:p w:rsidR="00C55047" w:rsidRDefault="00E31B7C" w:rsidP="00E33032">
            <w:pPr>
              <w:widowControl w:val="0"/>
              <w:tabs>
                <w:tab w:val="left" w:pos="567"/>
                <w:tab w:val="num" w:pos="993"/>
                <w:tab w:val="right" w:pos="935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E31B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31B7C" w:rsidRPr="00E31B7C" w:rsidRDefault="00737C3B" w:rsidP="00F342FF">
            <w:pPr>
              <w:widowControl w:val="0"/>
              <w:tabs>
                <w:tab w:val="left" w:pos="567"/>
                <w:tab w:val="num" w:pos="993"/>
                <w:tab w:val="right" w:pos="9355"/>
              </w:tabs>
              <w:spacing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ВНИМАНИЕ! В данном Свидетельстве</w:t>
            </w:r>
            <w:r w:rsidRPr="00737C3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31B7C" w:rsidRPr="00E31B7C">
              <w:rPr>
                <w:rFonts w:ascii="Times New Roman" w:eastAsia="Times New Roman" w:hAnsi="Times New Roman" w:cs="Times New Roman"/>
                <w:lang w:eastAsia="ru-RU"/>
              </w:rPr>
              <w:t>указ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ываются</w:t>
            </w:r>
            <w:r w:rsidR="00C17A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все ступени</w:t>
            </w:r>
            <w:r w:rsidR="00E31B7C" w:rsidRPr="00E31B7C">
              <w:rPr>
                <w:rFonts w:ascii="Times New Roman" w:eastAsia="Times New Roman" w:hAnsi="Times New Roman" w:cs="Times New Roman"/>
                <w:lang w:eastAsia="ru-RU"/>
              </w:rPr>
              <w:t xml:space="preserve"> трансляции опыта на семиотическом уровне (А</w:t>
            </w:r>
            <w:proofErr w:type="gramStart"/>
            <w:r w:rsidR="00E31B7C" w:rsidRPr="00E31B7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roofErr w:type="gramEnd"/>
            <w:r w:rsidR="00E31B7C" w:rsidRPr="00E31B7C">
              <w:rPr>
                <w:rFonts w:ascii="Times New Roman" w:eastAsia="Times New Roman" w:hAnsi="Times New Roman" w:cs="Times New Roman"/>
                <w:lang w:eastAsia="ru-RU"/>
              </w:rPr>
              <w:t>; электронный вариант с подп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исью и печатью), в котором прописы</w:t>
            </w:r>
            <w:r w:rsidR="00E31B7C" w:rsidRPr="00E31B7C">
              <w:rPr>
                <w:rFonts w:ascii="Times New Roman" w:eastAsia="Times New Roman" w:hAnsi="Times New Roman" w:cs="Times New Roman"/>
                <w:lang w:eastAsia="ru-RU"/>
              </w:rPr>
              <w:t xml:space="preserve">ваются: </w:t>
            </w:r>
          </w:p>
          <w:p w:rsidR="00E31B7C" w:rsidRPr="00E31B7C" w:rsidRDefault="00E31B7C" w:rsidP="00F342FF">
            <w:pPr>
              <w:widowControl w:val="0"/>
              <w:tabs>
                <w:tab w:val="left" w:pos="567"/>
                <w:tab w:val="num" w:pos="993"/>
                <w:tab w:val="right" w:pos="9355"/>
              </w:tabs>
              <w:spacing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B7C"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  <w:r w:rsidR="00D64C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31B7C">
              <w:rPr>
                <w:rFonts w:ascii="Times New Roman" w:eastAsia="Times New Roman" w:hAnsi="Times New Roman" w:cs="Times New Roman"/>
                <w:lang w:eastAsia="ru-RU"/>
              </w:rPr>
              <w:t>результаты конкурса (I место,  II место, III место, лауреат, участник конкурса),</w:t>
            </w:r>
          </w:p>
          <w:p w:rsidR="00E31B7C" w:rsidRPr="00E31B7C" w:rsidRDefault="00E31B7C" w:rsidP="00F342FF">
            <w:pPr>
              <w:widowControl w:val="0"/>
              <w:tabs>
                <w:tab w:val="left" w:pos="567"/>
                <w:tab w:val="num" w:pos="993"/>
                <w:tab w:val="right" w:pos="9355"/>
              </w:tabs>
              <w:spacing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B7C">
              <w:rPr>
                <w:rFonts w:ascii="Times New Roman" w:eastAsia="Times New Roman" w:hAnsi="Times New Roman" w:cs="Times New Roman"/>
                <w:lang w:eastAsia="ru-RU"/>
              </w:rPr>
              <w:t>2)</w:t>
            </w:r>
            <w:r w:rsidR="00D64C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31B7C">
              <w:rPr>
                <w:rFonts w:ascii="Times New Roman" w:eastAsia="Times New Roman" w:hAnsi="Times New Roman" w:cs="Times New Roman"/>
                <w:lang w:eastAsia="ru-RU"/>
              </w:rPr>
              <w:t>все ступени трансляции и распространения опыта на семиотическом уровне:</w:t>
            </w:r>
          </w:p>
          <w:p w:rsidR="00E31B7C" w:rsidRPr="00E31B7C" w:rsidRDefault="00E31B7C" w:rsidP="00F342FF">
            <w:pPr>
              <w:widowControl w:val="0"/>
              <w:tabs>
                <w:tab w:val="left" w:pos="567"/>
                <w:tab w:val="num" w:pos="993"/>
                <w:tab w:val="right" w:pos="9355"/>
              </w:tabs>
              <w:spacing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B7C">
              <w:rPr>
                <w:rFonts w:ascii="Times New Roman" w:eastAsia="Times New Roman" w:hAnsi="Times New Roman" w:cs="Times New Roman"/>
                <w:lang w:eastAsia="ru-RU"/>
              </w:rPr>
              <w:t>- трансляция инновационного / актуального опыта работы, педагогической практики в форме предъявления содержания практики заинтересованному научному и педагогическому сообществу с последующим воспроизведением в новых условиях для участников конкурса (с указанием количества специалистов, которые познакомились с опытом, и перечнем регионов, куда «ушёл» опыт),</w:t>
            </w:r>
          </w:p>
          <w:p w:rsidR="00E31B7C" w:rsidRPr="00E31B7C" w:rsidRDefault="00E31B7C" w:rsidP="00F342FF">
            <w:pPr>
              <w:widowControl w:val="0"/>
              <w:tabs>
                <w:tab w:val="left" w:pos="567"/>
                <w:tab w:val="num" w:pos="993"/>
                <w:tab w:val="right" w:pos="9355"/>
              </w:tabs>
              <w:spacing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B7C">
              <w:rPr>
                <w:rFonts w:ascii="Times New Roman" w:eastAsia="Times New Roman" w:hAnsi="Times New Roman" w:cs="Times New Roman"/>
                <w:lang w:eastAsia="ru-RU"/>
              </w:rPr>
              <w:t xml:space="preserve">- публикация работы в официальном электронном </w:t>
            </w:r>
            <w:r w:rsidR="00737C3B">
              <w:rPr>
                <w:rFonts w:ascii="Times New Roman" w:eastAsia="Times New Roman" w:hAnsi="Times New Roman" w:cs="Times New Roman"/>
                <w:lang w:eastAsia="ru-RU"/>
              </w:rPr>
              <w:t>информационно-</w:t>
            </w:r>
            <w:r w:rsidRPr="00E31B7C">
              <w:rPr>
                <w:rFonts w:ascii="Times New Roman" w:eastAsia="Times New Roman" w:hAnsi="Times New Roman" w:cs="Times New Roman"/>
                <w:lang w:eastAsia="ru-RU"/>
              </w:rPr>
              <w:t>методическом сборнике «</w:t>
            </w:r>
            <w:r w:rsidR="00737C3B">
              <w:rPr>
                <w:rFonts w:ascii="Times New Roman" w:eastAsia="Times New Roman" w:hAnsi="Times New Roman" w:cs="Times New Roman"/>
                <w:lang w:eastAsia="ru-RU"/>
              </w:rPr>
              <w:t>Управление творчеством</w:t>
            </w:r>
            <w:r w:rsidRPr="00E31B7C">
              <w:rPr>
                <w:rFonts w:ascii="Times New Roman" w:eastAsia="Times New Roman" w:hAnsi="Times New Roman" w:cs="Times New Roman"/>
                <w:lang w:eastAsia="ru-RU"/>
              </w:rPr>
              <w:t>»,</w:t>
            </w:r>
          </w:p>
          <w:p w:rsidR="00E31B7C" w:rsidRPr="00E31B7C" w:rsidRDefault="00E31B7C" w:rsidP="00F342FF">
            <w:pPr>
              <w:widowControl w:val="0"/>
              <w:tabs>
                <w:tab w:val="left" w:pos="567"/>
                <w:tab w:val="num" w:pos="993"/>
                <w:tab w:val="right" w:pos="9355"/>
              </w:tabs>
              <w:spacing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B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 факт осуществления государственной регистрация и библиографического учета электронного </w:t>
            </w:r>
            <w:r w:rsidR="00737C3B">
              <w:rPr>
                <w:rFonts w:ascii="Times New Roman" w:eastAsia="Times New Roman" w:hAnsi="Times New Roman" w:cs="Times New Roman"/>
                <w:lang w:eastAsia="ru-RU"/>
              </w:rPr>
              <w:t>информационно-</w:t>
            </w:r>
            <w:r w:rsidRPr="00E31B7C">
              <w:rPr>
                <w:rFonts w:ascii="Times New Roman" w:eastAsia="Times New Roman" w:hAnsi="Times New Roman" w:cs="Times New Roman"/>
                <w:lang w:eastAsia="ru-RU"/>
              </w:rPr>
              <w:t>методического сборника «</w:t>
            </w:r>
            <w:r w:rsidR="00737C3B">
              <w:rPr>
                <w:rFonts w:ascii="Times New Roman" w:eastAsia="Times New Roman" w:hAnsi="Times New Roman" w:cs="Times New Roman"/>
                <w:lang w:eastAsia="ru-RU"/>
              </w:rPr>
              <w:t>Управление творчеством</w:t>
            </w:r>
            <w:r w:rsidRPr="00E31B7C">
              <w:rPr>
                <w:rFonts w:ascii="Times New Roman" w:eastAsia="Times New Roman" w:hAnsi="Times New Roman" w:cs="Times New Roman"/>
                <w:lang w:eastAsia="ru-RU"/>
              </w:rPr>
              <w:t>», в Федеральном государственном унитарном предприятии НТЦ «</w:t>
            </w:r>
            <w:proofErr w:type="spellStart"/>
            <w:r w:rsidRPr="00E31B7C">
              <w:rPr>
                <w:rFonts w:ascii="Times New Roman" w:eastAsia="Times New Roman" w:hAnsi="Times New Roman" w:cs="Times New Roman"/>
                <w:lang w:eastAsia="ru-RU"/>
              </w:rPr>
              <w:t>Информрегистр</w:t>
            </w:r>
            <w:proofErr w:type="spellEnd"/>
            <w:r w:rsidRPr="00E31B7C">
              <w:rPr>
                <w:rFonts w:ascii="Times New Roman" w:eastAsia="Times New Roman" w:hAnsi="Times New Roman" w:cs="Times New Roman"/>
                <w:lang w:eastAsia="ru-RU"/>
              </w:rPr>
              <w:t>»,</w:t>
            </w:r>
          </w:p>
          <w:p w:rsidR="00E31B7C" w:rsidRPr="008A640D" w:rsidRDefault="00E31B7C" w:rsidP="00F342FF">
            <w:pPr>
              <w:widowControl w:val="0"/>
              <w:tabs>
                <w:tab w:val="left" w:pos="567"/>
                <w:tab w:val="num" w:pos="993"/>
                <w:tab w:val="right" w:pos="9355"/>
              </w:tabs>
              <w:spacing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1B7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64C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31B7C">
              <w:rPr>
                <w:rFonts w:ascii="Times New Roman" w:eastAsia="Times New Roman" w:hAnsi="Times New Roman" w:cs="Times New Roman"/>
                <w:lang w:eastAsia="ru-RU"/>
              </w:rPr>
              <w:t>факт рассылки обязательных экземпляров (материалы конкурса на электронном носителе) в соответствии с законом РФ «Об обязательном экземпляре документов» в Книжную палату России, ведущие библиотеки страны</w:t>
            </w:r>
          </w:p>
        </w:tc>
        <w:tc>
          <w:tcPr>
            <w:tcW w:w="3638" w:type="dxa"/>
            <w:shd w:val="clear" w:color="auto" w:fill="FFF2CC" w:themeFill="accent4" w:themeFillTint="33"/>
          </w:tcPr>
          <w:p w:rsidR="00817B46" w:rsidRPr="00E31B7C" w:rsidRDefault="00817B46" w:rsidP="00E33032">
            <w:pPr>
              <w:widowControl w:val="0"/>
              <w:tabs>
                <w:tab w:val="left" w:pos="567"/>
                <w:tab w:val="num" w:pos="993"/>
                <w:tab w:val="right" w:pos="9355"/>
              </w:tabs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31B7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Авторы:</w:t>
            </w:r>
          </w:p>
          <w:p w:rsidR="008A640D" w:rsidRPr="00F40594" w:rsidRDefault="008A640D" w:rsidP="00E33032">
            <w:pPr>
              <w:widowControl w:val="0"/>
              <w:tabs>
                <w:tab w:val="left" w:pos="567"/>
                <w:tab w:val="num" w:pos="993"/>
                <w:tab w:val="right" w:pos="935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40594">
              <w:rPr>
                <w:rFonts w:ascii="Times New Roman" w:eastAsia="Times New Roman" w:hAnsi="Times New Roman" w:cs="Times New Roman"/>
                <w:b/>
                <w:lang w:eastAsia="ru-RU"/>
              </w:rPr>
              <w:t>Электронное – бесплатно</w:t>
            </w:r>
          </w:p>
          <w:p w:rsidR="008A640D" w:rsidRDefault="008A640D" w:rsidP="00E33032">
            <w:pPr>
              <w:widowControl w:val="0"/>
              <w:tabs>
                <w:tab w:val="left" w:pos="567"/>
                <w:tab w:val="num" w:pos="993"/>
                <w:tab w:val="right" w:pos="935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A640D">
              <w:rPr>
                <w:rFonts w:ascii="Times New Roman" w:eastAsia="Times New Roman" w:hAnsi="Times New Roman" w:cs="Times New Roman"/>
                <w:lang w:eastAsia="ru-RU"/>
              </w:rPr>
              <w:t>Печатн</w:t>
            </w:r>
            <w:r w:rsidR="00AC7E2A">
              <w:rPr>
                <w:rFonts w:ascii="Times New Roman" w:eastAsia="Times New Roman" w:hAnsi="Times New Roman" w:cs="Times New Roman"/>
                <w:lang w:eastAsia="ru-RU"/>
              </w:rPr>
              <w:t>ый формат Свидетельства (А</w:t>
            </w:r>
            <w:proofErr w:type="gramStart"/>
            <w:r w:rsidR="00AC7E2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roofErr w:type="gramEnd"/>
            <w:r w:rsidR="00AC7E2A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D64C72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AC7E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A640D">
              <w:rPr>
                <w:rFonts w:ascii="Times New Roman" w:eastAsia="Times New Roman" w:hAnsi="Times New Roman" w:cs="Times New Roman"/>
                <w:lang w:eastAsia="ru-RU"/>
              </w:rPr>
              <w:t>150 руб</w:t>
            </w:r>
            <w:r w:rsidR="006F7151">
              <w:rPr>
                <w:rFonts w:ascii="Times New Roman" w:eastAsia="Times New Roman" w:hAnsi="Times New Roman" w:cs="Times New Roman"/>
                <w:lang w:eastAsia="ru-RU"/>
              </w:rPr>
              <w:t>лей с пересылкой Почтой России</w:t>
            </w:r>
          </w:p>
          <w:p w:rsidR="006F7151" w:rsidRDefault="006F7151" w:rsidP="00E33032">
            <w:pPr>
              <w:widowControl w:val="0"/>
              <w:tabs>
                <w:tab w:val="left" w:pos="567"/>
                <w:tab w:val="num" w:pos="993"/>
                <w:tab w:val="right" w:pos="935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7B46" w:rsidRPr="00E31B7C" w:rsidRDefault="00817B46" w:rsidP="00E33032">
            <w:pPr>
              <w:widowControl w:val="0"/>
              <w:tabs>
                <w:tab w:val="left" w:pos="567"/>
                <w:tab w:val="num" w:pos="993"/>
                <w:tab w:val="right" w:pos="9355"/>
              </w:tabs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31B7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Соавторы:</w:t>
            </w:r>
          </w:p>
          <w:p w:rsidR="00E31B7C" w:rsidRPr="00F40594" w:rsidRDefault="00E31B7C" w:rsidP="00E33032">
            <w:pPr>
              <w:widowControl w:val="0"/>
              <w:tabs>
                <w:tab w:val="left" w:pos="567"/>
                <w:tab w:val="num" w:pos="993"/>
                <w:tab w:val="right" w:pos="935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F40594">
              <w:rPr>
                <w:rFonts w:ascii="Times New Roman" w:eastAsia="Times New Roman" w:hAnsi="Times New Roman" w:cs="Times New Roman"/>
                <w:b/>
                <w:lang w:eastAsia="ru-RU"/>
              </w:rPr>
              <w:t>Электронное</w:t>
            </w:r>
            <w:proofErr w:type="gramEnd"/>
            <w:r w:rsidRPr="00F4059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70 руб.</w:t>
            </w:r>
          </w:p>
          <w:p w:rsidR="00E31B7C" w:rsidRDefault="00E31B7C" w:rsidP="00E33032">
            <w:pPr>
              <w:widowControl w:val="0"/>
              <w:tabs>
                <w:tab w:val="left" w:pos="567"/>
                <w:tab w:val="num" w:pos="993"/>
                <w:tab w:val="right" w:pos="935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8A640D">
              <w:rPr>
                <w:rFonts w:ascii="Times New Roman" w:eastAsia="Times New Roman" w:hAnsi="Times New Roman" w:cs="Times New Roman"/>
                <w:lang w:eastAsia="ru-RU"/>
              </w:rPr>
              <w:t>Печатный формат Св</w:t>
            </w:r>
            <w:r w:rsidR="006F7151">
              <w:rPr>
                <w:rFonts w:ascii="Times New Roman" w:eastAsia="Times New Roman" w:hAnsi="Times New Roman" w:cs="Times New Roman"/>
                <w:lang w:eastAsia="ru-RU"/>
              </w:rPr>
              <w:t>идетельства (А</w:t>
            </w:r>
            <w:proofErr w:type="gramStart"/>
            <w:r w:rsidR="006F715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roofErr w:type="gramEnd"/>
            <w:r w:rsidR="006F7151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D64C72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6F7151">
              <w:rPr>
                <w:rFonts w:ascii="Times New Roman" w:eastAsia="Times New Roman" w:hAnsi="Times New Roman" w:cs="Times New Roman"/>
                <w:lang w:eastAsia="ru-RU"/>
              </w:rPr>
              <w:t xml:space="preserve">  150 рублей </w:t>
            </w:r>
            <w:r w:rsidRPr="008A640D">
              <w:rPr>
                <w:rFonts w:ascii="Times New Roman" w:eastAsia="Times New Roman" w:hAnsi="Times New Roman" w:cs="Times New Roman"/>
                <w:lang w:eastAsia="ru-RU"/>
              </w:rPr>
              <w:t>с пересыл</w:t>
            </w:r>
            <w:r w:rsidR="006F7151">
              <w:rPr>
                <w:rFonts w:ascii="Times New Roman" w:eastAsia="Times New Roman" w:hAnsi="Times New Roman" w:cs="Times New Roman"/>
                <w:lang w:eastAsia="ru-RU"/>
              </w:rPr>
              <w:t>кой Почтой России</w:t>
            </w:r>
          </w:p>
          <w:p w:rsidR="00817B46" w:rsidRPr="008A640D" w:rsidRDefault="00817B46" w:rsidP="00E33032">
            <w:pPr>
              <w:widowControl w:val="0"/>
              <w:tabs>
                <w:tab w:val="left" w:pos="567"/>
                <w:tab w:val="num" w:pos="993"/>
                <w:tab w:val="right" w:pos="935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640D" w:rsidTr="00F62F39">
        <w:tc>
          <w:tcPr>
            <w:tcW w:w="6692" w:type="dxa"/>
            <w:shd w:val="clear" w:color="auto" w:fill="FFF2CC" w:themeFill="accent4" w:themeFillTint="33"/>
          </w:tcPr>
          <w:p w:rsidR="0038042C" w:rsidRPr="0038042C" w:rsidRDefault="0038042C" w:rsidP="00E33032">
            <w:pPr>
              <w:widowControl w:val="0"/>
              <w:tabs>
                <w:tab w:val="left" w:pos="567"/>
                <w:tab w:val="num" w:pos="993"/>
                <w:tab w:val="right" w:pos="935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38042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Дополнительно</w:t>
            </w:r>
            <w:r w:rsidRPr="0038042C">
              <w:rPr>
                <w:rFonts w:ascii="Times New Roman" w:eastAsia="Times New Roman" w:hAnsi="Times New Roman" w:cs="Times New Roman"/>
                <w:lang w:eastAsia="ru-RU"/>
              </w:rPr>
              <w:t xml:space="preserve"> (по</w:t>
            </w:r>
            <w:r w:rsidR="00F40594">
              <w:rPr>
                <w:rFonts w:ascii="Times New Roman" w:eastAsia="Times New Roman" w:hAnsi="Times New Roman" w:cs="Times New Roman"/>
                <w:lang w:eastAsia="ru-RU"/>
              </w:rPr>
              <w:t xml:space="preserve"> согласованию</w:t>
            </w:r>
            <w:r w:rsidRPr="0038042C">
              <w:rPr>
                <w:rFonts w:ascii="Times New Roman" w:eastAsia="Times New Roman" w:hAnsi="Times New Roman" w:cs="Times New Roman"/>
                <w:lang w:eastAsia="ru-RU"/>
              </w:rPr>
              <w:t>):</w:t>
            </w:r>
          </w:p>
          <w:p w:rsidR="0038042C" w:rsidRPr="0038042C" w:rsidRDefault="0038042C" w:rsidP="00E33032">
            <w:pPr>
              <w:widowControl w:val="0"/>
              <w:tabs>
                <w:tab w:val="left" w:pos="567"/>
                <w:tab w:val="num" w:pos="993"/>
                <w:tab w:val="right" w:pos="935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38042C">
              <w:rPr>
                <w:rFonts w:ascii="Times New Roman" w:eastAsia="Times New Roman" w:hAnsi="Times New Roman" w:cs="Times New Roman"/>
                <w:lang w:eastAsia="ru-RU"/>
              </w:rPr>
              <w:t>Электронный информационно-методический сборник</w:t>
            </w:r>
            <w:r w:rsidR="00C17A9C">
              <w:rPr>
                <w:rFonts w:ascii="Times New Roman" w:eastAsia="Times New Roman" w:hAnsi="Times New Roman" w:cs="Times New Roman"/>
                <w:lang w:eastAsia="ru-RU"/>
              </w:rPr>
              <w:t xml:space="preserve"> (диск)</w:t>
            </w:r>
            <w:r w:rsidRPr="0038042C">
              <w:rPr>
                <w:rFonts w:ascii="Times New Roman" w:eastAsia="Times New Roman" w:hAnsi="Times New Roman" w:cs="Times New Roman"/>
                <w:lang w:eastAsia="ru-RU"/>
              </w:rPr>
              <w:t xml:space="preserve"> «Управление творчеством»;</w:t>
            </w:r>
          </w:p>
          <w:p w:rsidR="0038042C" w:rsidRPr="0038042C" w:rsidRDefault="0038042C" w:rsidP="00E33032">
            <w:pPr>
              <w:widowControl w:val="0"/>
              <w:tabs>
                <w:tab w:val="left" w:pos="567"/>
                <w:tab w:val="num" w:pos="993"/>
                <w:tab w:val="right" w:pos="935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38042C">
              <w:rPr>
                <w:rFonts w:ascii="Times New Roman" w:eastAsia="Times New Roman" w:hAnsi="Times New Roman" w:cs="Times New Roman"/>
                <w:lang w:eastAsia="ru-RU"/>
              </w:rPr>
              <w:t>Свидетельство о публикации в электронном информационно-методическом сборнике «Управление творчеством»»</w:t>
            </w:r>
          </w:p>
          <w:p w:rsidR="0038042C" w:rsidRPr="0038042C" w:rsidRDefault="0038042C" w:rsidP="00E33032">
            <w:pPr>
              <w:widowControl w:val="0"/>
              <w:tabs>
                <w:tab w:val="left" w:pos="567"/>
                <w:tab w:val="num" w:pos="993"/>
                <w:tab w:val="right" w:pos="935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38042C">
              <w:rPr>
                <w:rFonts w:ascii="Times New Roman" w:eastAsia="Times New Roman" w:hAnsi="Times New Roman" w:cs="Times New Roman"/>
                <w:lang w:eastAsia="ru-RU"/>
              </w:rPr>
              <w:t xml:space="preserve">Сертификат автора научной или методической статьи; </w:t>
            </w:r>
          </w:p>
          <w:p w:rsidR="0038042C" w:rsidRPr="0038042C" w:rsidRDefault="0038042C" w:rsidP="00E33032">
            <w:pPr>
              <w:widowControl w:val="0"/>
              <w:tabs>
                <w:tab w:val="left" w:pos="567"/>
                <w:tab w:val="num" w:pos="993"/>
                <w:tab w:val="right" w:pos="935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38042C">
              <w:rPr>
                <w:rFonts w:ascii="Times New Roman" w:eastAsia="Times New Roman" w:hAnsi="Times New Roman" w:cs="Times New Roman"/>
                <w:lang w:eastAsia="ru-RU"/>
              </w:rPr>
              <w:t xml:space="preserve">Сертификат автора учебно-методической работы; </w:t>
            </w:r>
          </w:p>
          <w:p w:rsidR="008A14E0" w:rsidRPr="00B82999" w:rsidRDefault="00F40594" w:rsidP="00E33032">
            <w:pPr>
              <w:widowControl w:val="0"/>
              <w:tabs>
                <w:tab w:val="left" w:pos="567"/>
                <w:tab w:val="num" w:pos="993"/>
                <w:tab w:val="right" w:pos="935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="0038042C" w:rsidRPr="0038042C">
              <w:rPr>
                <w:rFonts w:ascii="Times New Roman" w:eastAsia="Times New Roman" w:hAnsi="Times New Roman" w:cs="Times New Roman"/>
                <w:lang w:eastAsia="ru-RU"/>
              </w:rPr>
              <w:t xml:space="preserve">Удостоверение о повышении квалификации (108 часов) по программе «Реализация требований ФГОС по развитию </w:t>
            </w:r>
            <w:proofErr w:type="spellStart"/>
            <w:r w:rsidR="0038042C" w:rsidRPr="0038042C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="0038042C" w:rsidRPr="0038042C">
              <w:rPr>
                <w:rFonts w:ascii="Times New Roman" w:eastAsia="Times New Roman" w:hAnsi="Times New Roman" w:cs="Times New Roman"/>
                <w:lang w:eastAsia="ru-RU"/>
              </w:rPr>
              <w:t xml:space="preserve"> компетенций (</w:t>
            </w:r>
            <w:r w:rsidR="00C17A9C" w:rsidRPr="00C17A9C">
              <w:rPr>
                <w:rFonts w:ascii="Times New Roman" w:eastAsia="Times New Roman" w:hAnsi="Times New Roman" w:cs="Times New Roman"/>
                <w:lang w:eastAsia="ru-RU"/>
              </w:rPr>
              <w:t>УУД</w:t>
            </w:r>
            <w:r w:rsidR="0038042C" w:rsidRPr="00C17A9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38042C" w:rsidRPr="0038042C">
              <w:rPr>
                <w:rFonts w:ascii="Times New Roman" w:eastAsia="Times New Roman" w:hAnsi="Times New Roman" w:cs="Times New Roman"/>
                <w:lang w:eastAsia="ru-RU"/>
              </w:rPr>
              <w:t xml:space="preserve"> в основно</w:t>
            </w:r>
            <w:r w:rsidR="00964FA8">
              <w:rPr>
                <w:rFonts w:ascii="Times New Roman" w:eastAsia="Times New Roman" w:hAnsi="Times New Roman" w:cs="Times New Roman"/>
                <w:lang w:eastAsia="ru-RU"/>
              </w:rPr>
              <w:t>й и средней школе»  (см.</w:t>
            </w:r>
            <w:r w:rsidR="008A14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64FA8">
              <w:rPr>
                <w:rFonts w:ascii="Times New Roman" w:eastAsia="Times New Roman" w:hAnsi="Times New Roman" w:cs="Times New Roman"/>
                <w:lang w:eastAsia="ru-RU"/>
              </w:rPr>
              <w:t>раздел 6</w:t>
            </w:r>
            <w:r w:rsidR="0038042C" w:rsidRPr="0038042C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  <w:tc>
          <w:tcPr>
            <w:tcW w:w="3638" w:type="dxa"/>
            <w:shd w:val="clear" w:color="auto" w:fill="FFF2CC" w:themeFill="accent4" w:themeFillTint="33"/>
          </w:tcPr>
          <w:p w:rsidR="00457B92" w:rsidRDefault="0038042C" w:rsidP="00E33032">
            <w:pPr>
              <w:widowControl w:val="0"/>
              <w:tabs>
                <w:tab w:val="left" w:pos="567"/>
                <w:tab w:val="num" w:pos="993"/>
                <w:tab w:val="right" w:pos="935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r w:rsidRPr="0038042C">
              <w:rPr>
                <w:rFonts w:ascii="Times New Roman" w:eastAsia="Times New Roman" w:hAnsi="Times New Roman" w:cs="Times New Roman"/>
                <w:lang w:eastAsia="ru-RU"/>
              </w:rPr>
              <w:t>ены см. в Заявке</w:t>
            </w:r>
            <w:r w:rsidR="00457B92">
              <w:rPr>
                <w:rFonts w:ascii="Times New Roman" w:eastAsia="Times New Roman" w:hAnsi="Times New Roman" w:cs="Times New Roman"/>
                <w:lang w:eastAsia="ru-RU"/>
              </w:rPr>
              <w:t xml:space="preserve"> №1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A640D" w:rsidRDefault="0038042C" w:rsidP="00E33032">
            <w:pPr>
              <w:widowControl w:val="0"/>
              <w:tabs>
                <w:tab w:val="left" w:pos="567"/>
                <w:tab w:val="num" w:pos="993"/>
                <w:tab w:val="right" w:pos="935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(приложение</w:t>
            </w:r>
            <w:r w:rsidR="00AC2B4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1)</w:t>
            </w:r>
          </w:p>
        </w:tc>
      </w:tr>
      <w:tr w:rsidR="00F40594" w:rsidTr="00F62F39">
        <w:tc>
          <w:tcPr>
            <w:tcW w:w="10330" w:type="dxa"/>
            <w:gridSpan w:val="2"/>
            <w:shd w:val="clear" w:color="auto" w:fill="C5E0B3" w:themeFill="accent6" w:themeFillTint="66"/>
          </w:tcPr>
          <w:p w:rsidR="00A409D3" w:rsidRPr="00B82999" w:rsidRDefault="00A409D3" w:rsidP="00A409D3">
            <w:pPr>
              <w:tabs>
                <w:tab w:val="left" w:pos="567"/>
                <w:tab w:val="num" w:pos="993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F40594" w:rsidRDefault="00F40594" w:rsidP="00A409D3">
            <w:pPr>
              <w:tabs>
                <w:tab w:val="left" w:pos="567"/>
                <w:tab w:val="num" w:pos="993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Участие в номинациях  3.8.6. – 3.8.7.</w:t>
            </w:r>
          </w:p>
          <w:p w:rsidR="00A409D3" w:rsidRPr="00B82999" w:rsidRDefault="00A409D3" w:rsidP="00A409D3">
            <w:pPr>
              <w:tabs>
                <w:tab w:val="left" w:pos="567"/>
                <w:tab w:val="num" w:pos="993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</w:tr>
      <w:tr w:rsidR="008A640D" w:rsidTr="00F62F39">
        <w:tc>
          <w:tcPr>
            <w:tcW w:w="6692" w:type="dxa"/>
            <w:shd w:val="clear" w:color="auto" w:fill="E2EFD9" w:themeFill="accent6" w:themeFillTint="33"/>
          </w:tcPr>
          <w:p w:rsidR="008A640D" w:rsidRDefault="00F40594" w:rsidP="00AC7027">
            <w:pPr>
              <w:widowControl w:val="0"/>
              <w:tabs>
                <w:tab w:val="left" w:pos="567"/>
                <w:tab w:val="num" w:pos="993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орг. взнос </w:t>
            </w:r>
            <w:r w:rsidRPr="00097A48">
              <w:rPr>
                <w:rFonts w:ascii="Times New Roman" w:eastAsia="Times New Roman" w:hAnsi="Times New Roman" w:cs="Times New Roman"/>
                <w:lang w:eastAsia="ru-RU"/>
              </w:rPr>
              <w:t xml:space="preserve">входят: оплата экспертам, </w:t>
            </w:r>
            <w:r w:rsidR="00197941">
              <w:rPr>
                <w:rFonts w:ascii="Times New Roman" w:eastAsia="Times New Roman" w:hAnsi="Times New Roman" w:cs="Times New Roman"/>
                <w:lang w:eastAsia="ru-RU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(1, 2, 3 места) или </w:t>
            </w:r>
            <w:r w:rsidRPr="00097A48">
              <w:rPr>
                <w:rFonts w:ascii="Times New Roman" w:eastAsia="Times New Roman" w:hAnsi="Times New Roman" w:cs="Times New Roman"/>
                <w:lang w:eastAsia="ru-RU"/>
              </w:rPr>
              <w:t>Свидетельств</w:t>
            </w:r>
            <w:r w:rsidR="00AC7027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 участии в конкурсе</w:t>
            </w:r>
            <w:r w:rsidRPr="00097A48">
              <w:rPr>
                <w:rFonts w:ascii="Times New Roman" w:eastAsia="Times New Roman" w:hAnsi="Times New Roman" w:cs="Times New Roman"/>
                <w:lang w:eastAsia="ru-RU"/>
              </w:rPr>
              <w:t xml:space="preserve"> (з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аказ в типографии, оформление),</w:t>
            </w:r>
            <w:r w:rsidR="00E44FF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272C">
              <w:rPr>
                <w:rFonts w:ascii="Times New Roman" w:eastAsia="Times New Roman" w:hAnsi="Times New Roman" w:cs="Times New Roman"/>
                <w:b/>
                <w:lang w:eastAsia="ru-RU"/>
              </w:rPr>
              <w:t>почтовые расходы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97A48">
              <w:rPr>
                <w:rFonts w:ascii="Times New Roman" w:hAnsi="Times New Roman" w:cs="Times New Roman"/>
              </w:rPr>
              <w:t>и пр.</w:t>
            </w:r>
          </w:p>
          <w:p w:rsidR="00FA2B68" w:rsidRDefault="00AC7027" w:rsidP="00AC7027">
            <w:pPr>
              <w:widowControl w:val="0"/>
              <w:tabs>
                <w:tab w:val="left" w:pos="567"/>
                <w:tab w:val="num" w:pos="993"/>
                <w:tab w:val="right" w:pos="9355"/>
              </w:tabs>
              <w:rPr>
                <w:rFonts w:ascii="Times New Roman" w:hAnsi="Times New Roman" w:cs="Times New Roman"/>
              </w:rPr>
            </w:pPr>
            <w:r w:rsidRPr="00AC7027">
              <w:rPr>
                <w:rFonts w:ascii="Times New Roman" w:hAnsi="Times New Roman" w:cs="Times New Roman"/>
                <w:b/>
              </w:rPr>
              <w:t>Примечание.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C7027" w:rsidRPr="00B63D28" w:rsidRDefault="00B63D28" w:rsidP="00B63D28">
            <w:pPr>
              <w:widowControl w:val="0"/>
              <w:tabs>
                <w:tab w:val="left" w:pos="567"/>
                <w:tab w:val="num" w:pos="993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AC7027" w:rsidRPr="00B63D28">
              <w:rPr>
                <w:rFonts w:ascii="Times New Roman" w:hAnsi="Times New Roman" w:cs="Times New Roman"/>
              </w:rPr>
              <w:t>Если участник на конкурс выдвигают свою персональную творческую работу, то в качестве наградного документа получает Диплом/Свидетельство об участии.</w:t>
            </w:r>
          </w:p>
          <w:p w:rsidR="00B63D28" w:rsidRDefault="00B63D28" w:rsidP="00B63D28">
            <w:pPr>
              <w:widowControl w:val="0"/>
              <w:tabs>
                <w:tab w:val="left" w:pos="567"/>
                <w:tab w:val="num" w:pos="993"/>
                <w:tab w:val="right" w:pos="9355"/>
              </w:tabs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="00FA2B68" w:rsidRPr="00B63D28">
              <w:rPr>
                <w:rFonts w:ascii="Times New Roman" w:hAnsi="Times New Roman" w:cs="Times New Roman"/>
              </w:rPr>
              <w:t>Если участник конкурса</w:t>
            </w:r>
            <w:r w:rsidR="00ED70B6">
              <w:rPr>
                <w:rFonts w:ascii="Times New Roman" w:hAnsi="Times New Roman" w:cs="Times New Roman"/>
              </w:rPr>
              <w:t xml:space="preserve"> – </w:t>
            </w:r>
            <w:r w:rsidR="00ED70B6" w:rsidRPr="00B63D28">
              <w:rPr>
                <w:rFonts w:ascii="Times New Roman" w:hAnsi="Times New Roman" w:cs="Times New Roman"/>
              </w:rPr>
              <w:t>руководител</w:t>
            </w:r>
            <w:r w:rsidR="00ED70B6">
              <w:rPr>
                <w:rFonts w:ascii="Times New Roman" w:hAnsi="Times New Roman" w:cs="Times New Roman"/>
              </w:rPr>
              <w:t>ь</w:t>
            </w:r>
            <w:r w:rsidR="00ED70B6" w:rsidRPr="00B63D28">
              <w:rPr>
                <w:rFonts w:ascii="Times New Roman" w:hAnsi="Times New Roman" w:cs="Times New Roman"/>
              </w:rPr>
              <w:t xml:space="preserve"> </w:t>
            </w:r>
            <w:r w:rsidR="00ED70B6">
              <w:rPr>
                <w:rFonts w:ascii="Times New Roman" w:hAnsi="Times New Roman" w:cs="Times New Roman"/>
              </w:rPr>
              <w:t xml:space="preserve">творческой работы воспитанника, </w:t>
            </w:r>
            <w:r w:rsidR="00FA2B68" w:rsidRPr="00B63D28">
              <w:rPr>
                <w:rFonts w:ascii="Times New Roman" w:hAnsi="Times New Roman" w:cs="Times New Roman"/>
              </w:rPr>
              <w:t xml:space="preserve">то </w:t>
            </w:r>
            <w:r w:rsidR="00FA2B68" w:rsidRPr="00433B8E">
              <w:rPr>
                <w:rFonts w:ascii="Times New Roman" w:hAnsi="Times New Roman" w:cs="Times New Roman"/>
                <w:i/>
              </w:rPr>
              <w:t>руководитель</w:t>
            </w:r>
            <w:r w:rsidR="00FA2B68" w:rsidRPr="00B63D28">
              <w:rPr>
                <w:rFonts w:ascii="Times New Roman" w:hAnsi="Times New Roman" w:cs="Times New Roman"/>
              </w:rPr>
              <w:t xml:space="preserve"> получает </w:t>
            </w:r>
            <w:r w:rsidR="00ED70B6">
              <w:rPr>
                <w:rFonts w:ascii="Times New Roman" w:hAnsi="Times New Roman" w:cs="Times New Roman"/>
              </w:rPr>
              <w:t xml:space="preserve">Диплом/Свидетельство об участии, а </w:t>
            </w:r>
            <w:r w:rsidR="00ED70B6" w:rsidRPr="00433B8E">
              <w:rPr>
                <w:rFonts w:ascii="Times New Roman" w:hAnsi="Times New Roman" w:cs="Times New Roman"/>
                <w:i/>
              </w:rPr>
              <w:t>воспитанник</w:t>
            </w:r>
            <w:r w:rsidR="00ED70B6">
              <w:rPr>
                <w:rFonts w:ascii="Times New Roman" w:hAnsi="Times New Roman" w:cs="Times New Roman"/>
              </w:rPr>
              <w:t xml:space="preserve"> – </w:t>
            </w:r>
            <w:r w:rsidR="00501D37">
              <w:rPr>
                <w:rFonts w:ascii="Times New Roman" w:hAnsi="Times New Roman" w:cs="Times New Roman"/>
              </w:rPr>
              <w:t>Диплом/Свидетельство об участии (</w:t>
            </w:r>
            <w:r w:rsidR="004863E1">
              <w:rPr>
                <w:rFonts w:ascii="Times New Roman" w:hAnsi="Times New Roman" w:cs="Times New Roman"/>
              </w:rPr>
              <w:t xml:space="preserve">документ для воспитанника </w:t>
            </w:r>
            <w:r w:rsidR="00ED70B6">
              <w:rPr>
                <w:rFonts w:ascii="Times New Roman" w:hAnsi="Times New Roman" w:cs="Times New Roman"/>
              </w:rPr>
              <w:t xml:space="preserve">в </w:t>
            </w:r>
            <w:r w:rsidR="00ED70B6" w:rsidRPr="00ED70B6">
              <w:rPr>
                <w:rFonts w:ascii="Times New Roman" w:hAnsi="Times New Roman" w:cs="Times New Roman"/>
                <w:b/>
                <w:i/>
              </w:rPr>
              <w:t>электронном</w:t>
            </w:r>
            <w:r w:rsidR="00ED70B6">
              <w:rPr>
                <w:rFonts w:ascii="Times New Roman" w:hAnsi="Times New Roman" w:cs="Times New Roman"/>
              </w:rPr>
              <w:t xml:space="preserve"> виде</w:t>
            </w:r>
            <w:r w:rsidR="00501D37">
              <w:rPr>
                <w:rFonts w:ascii="Times New Roman" w:hAnsi="Times New Roman" w:cs="Times New Roman"/>
              </w:rPr>
              <w:t>)</w:t>
            </w:r>
            <w:r w:rsidR="00ED70B6">
              <w:rPr>
                <w:rFonts w:ascii="Times New Roman" w:hAnsi="Times New Roman" w:cs="Times New Roman"/>
              </w:rPr>
              <w:t>.</w:t>
            </w:r>
          </w:p>
          <w:p w:rsidR="00B63D28" w:rsidRDefault="00B63D28" w:rsidP="00B63D28">
            <w:pPr>
              <w:widowControl w:val="0"/>
              <w:tabs>
                <w:tab w:val="left" w:pos="567"/>
                <w:tab w:val="num" w:pos="993"/>
                <w:tab w:val="right" w:pos="93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 w:rsidRPr="00B63D28">
              <w:rPr>
                <w:rFonts w:ascii="Times New Roman" w:hAnsi="Times New Roman" w:cs="Times New Roman"/>
              </w:rPr>
              <w:t xml:space="preserve">К каждой работе необходимо приложить аннотацию </w:t>
            </w:r>
          </w:p>
          <w:p w:rsidR="00FA2B68" w:rsidRPr="00B63D28" w:rsidRDefault="00B63D28" w:rsidP="00B63D28">
            <w:pPr>
              <w:widowControl w:val="0"/>
              <w:tabs>
                <w:tab w:val="left" w:pos="567"/>
                <w:tab w:val="num" w:pos="993"/>
                <w:tab w:val="right" w:pos="9355"/>
              </w:tabs>
              <w:rPr>
                <w:rFonts w:ascii="Times New Roman" w:hAnsi="Times New Roman" w:cs="Times New Roman"/>
              </w:rPr>
            </w:pPr>
            <w:r w:rsidRPr="00B63D28">
              <w:rPr>
                <w:rFonts w:ascii="Times New Roman" w:hAnsi="Times New Roman" w:cs="Times New Roman"/>
              </w:rPr>
              <w:t>(не более 0,5 – 1 стр.)</w:t>
            </w:r>
          </w:p>
        </w:tc>
        <w:tc>
          <w:tcPr>
            <w:tcW w:w="3638" w:type="dxa"/>
            <w:shd w:val="clear" w:color="auto" w:fill="E2EFD9" w:themeFill="accent6" w:themeFillTint="33"/>
          </w:tcPr>
          <w:p w:rsidR="008A640D" w:rsidRDefault="00F40594" w:rsidP="000315EC">
            <w:pPr>
              <w:widowControl w:val="0"/>
              <w:tabs>
                <w:tab w:val="left" w:pos="567"/>
                <w:tab w:val="num" w:pos="993"/>
                <w:tab w:val="right" w:pos="935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09D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AC2B4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A409D3">
              <w:rPr>
                <w:rFonts w:ascii="Times New Roman" w:eastAsia="Times New Roman" w:hAnsi="Times New Roman" w:cs="Times New Roman"/>
                <w:lang w:eastAsia="ru-RU"/>
              </w:rPr>
              <w:t xml:space="preserve">ганизационный взнос – </w:t>
            </w:r>
            <w:r w:rsidRPr="00A409D3">
              <w:rPr>
                <w:rFonts w:ascii="Times New Roman" w:eastAsia="Times New Roman" w:hAnsi="Times New Roman" w:cs="Times New Roman"/>
                <w:b/>
                <w:lang w:eastAsia="ru-RU"/>
              </w:rPr>
              <w:t>250</w:t>
            </w:r>
            <w:r w:rsidR="000315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0315EC" w:rsidRPr="00A409D3">
              <w:rPr>
                <w:rFonts w:ascii="Times New Roman" w:eastAsia="Times New Roman" w:hAnsi="Times New Roman" w:cs="Times New Roman"/>
                <w:b/>
                <w:lang w:eastAsia="ru-RU"/>
              </w:rPr>
              <w:t>руб.</w:t>
            </w:r>
            <w:r w:rsidR="00E44FFA" w:rsidRPr="00A409D3">
              <w:rPr>
                <w:rFonts w:ascii="Times New Roman" w:eastAsia="Times New Roman" w:hAnsi="Times New Roman" w:cs="Times New Roman"/>
                <w:lang w:eastAsia="ru-RU"/>
              </w:rPr>
              <w:t xml:space="preserve"> (печатный формат</w:t>
            </w:r>
            <w:r w:rsidR="00E31B7C" w:rsidRPr="00A409D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документов</w:t>
            </w:r>
            <w:r w:rsidR="00E44FFA" w:rsidRPr="00A409D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A409D3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r w:rsidRPr="00A409D3">
              <w:rPr>
                <w:rFonts w:ascii="Times New Roman" w:eastAsia="Times New Roman" w:hAnsi="Times New Roman" w:cs="Times New Roman"/>
                <w:b/>
                <w:lang w:eastAsia="ru-RU"/>
              </w:rPr>
              <w:t>200</w:t>
            </w:r>
            <w:r w:rsidR="000315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0315EC" w:rsidRPr="00A409D3">
              <w:rPr>
                <w:rFonts w:ascii="Times New Roman" w:eastAsia="Times New Roman" w:hAnsi="Times New Roman" w:cs="Times New Roman"/>
                <w:b/>
                <w:lang w:eastAsia="ru-RU"/>
              </w:rPr>
              <w:t>руб.</w:t>
            </w:r>
            <w:r w:rsidRPr="00A409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44FFA" w:rsidRPr="00A409D3">
              <w:rPr>
                <w:rFonts w:ascii="Times New Roman" w:eastAsia="Times New Roman" w:hAnsi="Times New Roman" w:cs="Times New Roman"/>
                <w:lang w:eastAsia="ru-RU"/>
              </w:rPr>
              <w:t>(электронный формат</w:t>
            </w:r>
            <w:r w:rsidR="00E31B7C" w:rsidRPr="00A409D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документов</w:t>
            </w:r>
            <w:r w:rsidR="00E44FFA" w:rsidRPr="00A409D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A409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77B5B" w:rsidRPr="00F77B5B" w:rsidRDefault="00F77B5B" w:rsidP="000315EC">
            <w:pPr>
              <w:widowControl w:val="0"/>
              <w:tabs>
                <w:tab w:val="left" w:pos="567"/>
                <w:tab w:val="num" w:pos="993"/>
                <w:tab w:val="right" w:pos="9355"/>
              </w:tabs>
              <w:rPr>
                <w:rFonts w:ascii="Times New Roman" w:eastAsia="Times New Roman" w:hAnsi="Times New Roman" w:cs="Times New Roman"/>
                <w:b/>
                <w:i/>
                <w:color w:val="C00000"/>
                <w:lang w:eastAsia="ru-RU"/>
              </w:rPr>
            </w:pPr>
            <w:r w:rsidRPr="00F77B5B">
              <w:rPr>
                <w:rFonts w:ascii="Times New Roman" w:eastAsia="Times New Roman" w:hAnsi="Times New Roman" w:cs="Times New Roman"/>
                <w:b/>
                <w:i/>
                <w:color w:val="C00000"/>
                <w:lang w:eastAsia="ru-RU"/>
              </w:rPr>
              <w:t>Подробная информация в приложении 2</w:t>
            </w:r>
          </w:p>
        </w:tc>
      </w:tr>
      <w:tr w:rsidR="008A640D" w:rsidTr="00F62F39">
        <w:tc>
          <w:tcPr>
            <w:tcW w:w="6692" w:type="dxa"/>
            <w:shd w:val="clear" w:color="auto" w:fill="E2EFD9" w:themeFill="accent6" w:themeFillTint="33"/>
          </w:tcPr>
          <w:p w:rsidR="0091272C" w:rsidRPr="0038042C" w:rsidRDefault="0091272C" w:rsidP="00E33032">
            <w:pPr>
              <w:widowControl w:val="0"/>
              <w:tabs>
                <w:tab w:val="left" w:pos="567"/>
                <w:tab w:val="num" w:pos="993"/>
                <w:tab w:val="right" w:pos="935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38042C"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Дополнительно</w:t>
            </w:r>
            <w:r w:rsidRPr="0038042C">
              <w:rPr>
                <w:rFonts w:ascii="Times New Roman" w:eastAsia="Times New Roman" w:hAnsi="Times New Roman" w:cs="Times New Roman"/>
                <w:lang w:eastAsia="ru-RU"/>
              </w:rPr>
              <w:t xml:space="preserve"> (по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согласованию</w:t>
            </w:r>
            <w:r w:rsidRPr="0038042C">
              <w:rPr>
                <w:rFonts w:ascii="Times New Roman" w:eastAsia="Times New Roman" w:hAnsi="Times New Roman" w:cs="Times New Roman"/>
                <w:lang w:eastAsia="ru-RU"/>
              </w:rPr>
              <w:t>):</w:t>
            </w:r>
          </w:p>
          <w:p w:rsidR="0091272C" w:rsidRPr="0038042C" w:rsidRDefault="0091272C" w:rsidP="00E33032">
            <w:pPr>
              <w:widowControl w:val="0"/>
              <w:tabs>
                <w:tab w:val="left" w:pos="567"/>
                <w:tab w:val="num" w:pos="993"/>
                <w:tab w:val="right" w:pos="935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2C1D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8042C">
              <w:rPr>
                <w:rFonts w:ascii="Times New Roman" w:eastAsia="Times New Roman" w:hAnsi="Times New Roman" w:cs="Times New Roman"/>
                <w:lang w:eastAsia="ru-RU"/>
              </w:rPr>
              <w:t>Электронный информационно-методический сборник «Управление творчеством»;</w:t>
            </w:r>
          </w:p>
          <w:p w:rsidR="008A640D" w:rsidRDefault="006B6CEA" w:rsidP="00E33032">
            <w:pPr>
              <w:widowControl w:val="0"/>
              <w:tabs>
                <w:tab w:val="left" w:pos="567"/>
                <w:tab w:val="num" w:pos="993"/>
                <w:tab w:val="right" w:pos="935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1272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2C1D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1272C" w:rsidRPr="0038042C">
              <w:rPr>
                <w:rFonts w:ascii="Times New Roman" w:eastAsia="Times New Roman" w:hAnsi="Times New Roman" w:cs="Times New Roman"/>
                <w:lang w:eastAsia="ru-RU"/>
              </w:rPr>
              <w:t xml:space="preserve">Удостоверение о повышении квалификации (108 часов) по программе «Реализация требований ФГОС по развитию </w:t>
            </w:r>
            <w:proofErr w:type="spellStart"/>
            <w:r w:rsidR="0091272C" w:rsidRPr="0038042C">
              <w:rPr>
                <w:rFonts w:ascii="Times New Roman" w:eastAsia="Times New Roman" w:hAnsi="Times New Roman" w:cs="Times New Roman"/>
                <w:lang w:eastAsia="ru-RU"/>
              </w:rPr>
              <w:t>метапредметных</w:t>
            </w:r>
            <w:proofErr w:type="spellEnd"/>
            <w:r w:rsidR="0091272C" w:rsidRPr="0038042C">
              <w:rPr>
                <w:rFonts w:ascii="Times New Roman" w:eastAsia="Times New Roman" w:hAnsi="Times New Roman" w:cs="Times New Roman"/>
                <w:lang w:eastAsia="ru-RU"/>
              </w:rPr>
              <w:t xml:space="preserve"> компетенций </w:t>
            </w:r>
            <w:r w:rsidR="0091272C" w:rsidRPr="00A409D3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A409D3" w:rsidRPr="00A409D3">
              <w:rPr>
                <w:rFonts w:ascii="Times New Roman" w:eastAsia="Times New Roman" w:hAnsi="Times New Roman" w:cs="Times New Roman"/>
                <w:lang w:eastAsia="ru-RU"/>
              </w:rPr>
              <w:t>УУД</w:t>
            </w:r>
            <w:r w:rsidR="0091272C" w:rsidRPr="00A409D3">
              <w:rPr>
                <w:rFonts w:ascii="Times New Roman" w:eastAsia="Times New Roman" w:hAnsi="Times New Roman" w:cs="Times New Roman"/>
                <w:lang w:eastAsia="ru-RU"/>
              </w:rPr>
              <w:t>) в основно</w:t>
            </w:r>
            <w:r w:rsidR="00964FA8" w:rsidRPr="00A409D3">
              <w:rPr>
                <w:rFonts w:ascii="Times New Roman" w:eastAsia="Times New Roman" w:hAnsi="Times New Roman" w:cs="Times New Roman"/>
                <w:lang w:eastAsia="ru-RU"/>
              </w:rPr>
              <w:t>й и средней школе»  (см.</w:t>
            </w:r>
            <w:r w:rsidR="005C22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64FA8" w:rsidRPr="00A409D3">
              <w:rPr>
                <w:rFonts w:ascii="Times New Roman" w:eastAsia="Times New Roman" w:hAnsi="Times New Roman" w:cs="Times New Roman"/>
                <w:lang w:eastAsia="ru-RU"/>
              </w:rPr>
              <w:t>раздел 6</w:t>
            </w:r>
            <w:r w:rsidR="0091272C" w:rsidRPr="00A409D3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  <w:tc>
          <w:tcPr>
            <w:tcW w:w="3638" w:type="dxa"/>
            <w:shd w:val="clear" w:color="auto" w:fill="E2EFD9" w:themeFill="accent6" w:themeFillTint="33"/>
          </w:tcPr>
          <w:p w:rsidR="00457B92" w:rsidRDefault="00656EA1" w:rsidP="00AC2B4C">
            <w:pPr>
              <w:widowControl w:val="0"/>
              <w:tabs>
                <w:tab w:val="left" w:pos="567"/>
                <w:tab w:val="num" w:pos="993"/>
                <w:tab w:val="right" w:pos="935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A409D3">
              <w:rPr>
                <w:rFonts w:ascii="Times New Roman" w:eastAsia="Times New Roman" w:hAnsi="Times New Roman" w:cs="Times New Roman"/>
                <w:lang w:eastAsia="ru-RU"/>
              </w:rPr>
              <w:t>Цены см. в Заявке</w:t>
            </w:r>
            <w:r w:rsidR="00457B92">
              <w:rPr>
                <w:rFonts w:ascii="Times New Roman" w:eastAsia="Times New Roman" w:hAnsi="Times New Roman" w:cs="Times New Roman"/>
                <w:lang w:eastAsia="ru-RU"/>
              </w:rPr>
              <w:t xml:space="preserve"> №2</w:t>
            </w:r>
            <w:r w:rsidRPr="00A409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A640D" w:rsidRPr="00A409D3" w:rsidRDefault="00656EA1" w:rsidP="00AC2B4C">
            <w:pPr>
              <w:widowControl w:val="0"/>
              <w:tabs>
                <w:tab w:val="left" w:pos="567"/>
                <w:tab w:val="num" w:pos="993"/>
                <w:tab w:val="right" w:pos="9355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09D3">
              <w:rPr>
                <w:rFonts w:ascii="Times New Roman" w:eastAsia="Times New Roman" w:hAnsi="Times New Roman" w:cs="Times New Roman"/>
                <w:lang w:eastAsia="ru-RU"/>
              </w:rPr>
              <w:t>(приложение</w:t>
            </w:r>
            <w:r w:rsidR="008A24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C2B4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409D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</w:tbl>
    <w:p w:rsidR="00E31B7C" w:rsidRDefault="00E31B7C" w:rsidP="00656EA1">
      <w:pPr>
        <w:widowControl w:val="0"/>
        <w:tabs>
          <w:tab w:val="left" w:pos="567"/>
          <w:tab w:val="num" w:pos="99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C55047" w:rsidRPr="00097A48" w:rsidRDefault="00C55047" w:rsidP="00C55047">
      <w:pPr>
        <w:tabs>
          <w:tab w:val="left" w:pos="567"/>
          <w:tab w:val="num" w:pos="99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5.3</w:t>
      </w:r>
      <w:r w:rsidRPr="00097A48">
        <w:rPr>
          <w:rFonts w:ascii="Times New Roman" w:eastAsia="Times New Roman" w:hAnsi="Times New Roman" w:cs="Times New Roman"/>
          <w:lang w:eastAsia="ru-RU"/>
        </w:rPr>
        <w:t>.</w:t>
      </w:r>
      <w:r w:rsidR="00DB6D39">
        <w:rPr>
          <w:rFonts w:ascii="Times New Roman" w:eastAsia="Times New Roman" w:hAnsi="Times New Roman" w:cs="Times New Roman"/>
          <w:lang w:eastAsia="ru-RU"/>
        </w:rPr>
        <w:t> </w:t>
      </w:r>
      <w:r w:rsidRPr="00097A48">
        <w:rPr>
          <w:rFonts w:ascii="Times New Roman" w:eastAsia="Times New Roman" w:hAnsi="Times New Roman" w:cs="Times New Roman"/>
          <w:lang w:eastAsia="ru-RU"/>
        </w:rPr>
        <w:t xml:space="preserve">Если в конкурсе участвовало какое-либо </w:t>
      </w:r>
      <w:r w:rsidRPr="00097A48">
        <w:rPr>
          <w:rFonts w:ascii="Times New Roman" w:eastAsia="Times New Roman" w:hAnsi="Times New Roman" w:cs="Times New Roman"/>
          <w:b/>
          <w:u w:val="single"/>
          <w:lang w:eastAsia="ru-RU"/>
        </w:rPr>
        <w:t>педагогическое сообщество</w:t>
      </w:r>
      <w:r w:rsidRPr="00097A48">
        <w:rPr>
          <w:rFonts w:ascii="Times New Roman" w:eastAsia="Times New Roman" w:hAnsi="Times New Roman" w:cs="Times New Roman"/>
          <w:lang w:eastAsia="ru-RU"/>
        </w:rPr>
        <w:t xml:space="preserve"> (методический совет, методическое объединение, цикловая комиссия, педагогическая мастерская и т.п.), вручается один наградной документ, в котором указываются все Ф.И.О. всех участников представленного педагогического сообщества.</w:t>
      </w:r>
    </w:p>
    <w:p w:rsidR="00C55047" w:rsidRPr="00097A48" w:rsidRDefault="00C55047" w:rsidP="00C55047">
      <w:pPr>
        <w:tabs>
          <w:tab w:val="left" w:pos="567"/>
          <w:tab w:val="num" w:pos="99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97A48">
        <w:rPr>
          <w:rFonts w:ascii="Times New Roman" w:eastAsia="Times New Roman" w:hAnsi="Times New Roman" w:cs="Times New Roman"/>
          <w:lang w:eastAsia="ru-RU"/>
        </w:rPr>
        <w:t xml:space="preserve">Если необходимо </w:t>
      </w:r>
      <w:r w:rsidRPr="00097A48">
        <w:rPr>
          <w:rFonts w:ascii="Times New Roman" w:eastAsia="Times New Roman" w:hAnsi="Times New Roman" w:cs="Times New Roman"/>
          <w:u w:val="single"/>
          <w:lang w:eastAsia="ru-RU"/>
        </w:rPr>
        <w:t>электронное</w:t>
      </w:r>
      <w:r w:rsidRPr="00097A48">
        <w:rPr>
          <w:rFonts w:ascii="Times New Roman" w:eastAsia="Times New Roman" w:hAnsi="Times New Roman" w:cs="Times New Roman"/>
          <w:lang w:eastAsia="ru-RU"/>
        </w:rPr>
        <w:t xml:space="preserve"> Свидетельство на каждого участника педагогического сообщества, каждый документ оплачивается уже дополнительно (70 руб.</w:t>
      </w:r>
      <w:r w:rsidR="00197941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- электронный формат</w:t>
      </w:r>
      <w:r w:rsidRPr="00097A48">
        <w:rPr>
          <w:rFonts w:ascii="Times New Roman" w:eastAsia="Times New Roman" w:hAnsi="Times New Roman" w:cs="Times New Roman"/>
          <w:lang w:eastAsia="ru-RU"/>
        </w:rPr>
        <w:t xml:space="preserve">) или </w:t>
      </w:r>
      <w:r w:rsidR="00653609">
        <w:rPr>
          <w:rFonts w:ascii="Times New Roman" w:eastAsia="Times New Roman" w:hAnsi="Times New Roman" w:cs="Times New Roman"/>
          <w:lang w:eastAsia="ru-RU"/>
        </w:rPr>
        <w:t>150 руб. – за  печатный  формат</w:t>
      </w:r>
      <w:r w:rsidRPr="00097A48">
        <w:rPr>
          <w:rFonts w:ascii="Times New Roman" w:eastAsia="Times New Roman" w:hAnsi="Times New Roman" w:cs="Times New Roman"/>
          <w:lang w:eastAsia="ru-RU"/>
        </w:rPr>
        <w:t xml:space="preserve">  (с пересылкой Почтой России). При этом, все эти документы высылаются в одном конверте на один почтовый адрес (такое предложение выгодно прежде всего заказчикам документов, т.к. в этом случае нет необходимости оплачивать почтовую рассылку).</w:t>
      </w:r>
    </w:p>
    <w:p w:rsidR="00C55047" w:rsidRPr="00653609" w:rsidRDefault="00C55047" w:rsidP="005D17C9">
      <w:pPr>
        <w:tabs>
          <w:tab w:val="left" w:pos="567"/>
          <w:tab w:val="num" w:pos="99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pacing w:val="-4"/>
          <w:lang w:eastAsia="ru-RU"/>
        </w:rPr>
      </w:pPr>
      <w:r w:rsidRPr="00653609">
        <w:rPr>
          <w:rFonts w:ascii="Times New Roman" w:eastAsia="Times New Roman" w:hAnsi="Times New Roman" w:cs="Times New Roman"/>
          <w:spacing w:val="-4"/>
          <w:lang w:eastAsia="ru-RU"/>
        </w:rPr>
        <w:t>5.4.</w:t>
      </w:r>
      <w:r w:rsidR="005C224D" w:rsidRPr="00653609">
        <w:rPr>
          <w:rFonts w:ascii="Times New Roman" w:eastAsia="Times New Roman" w:hAnsi="Times New Roman" w:cs="Times New Roman"/>
          <w:spacing w:val="-4"/>
          <w:lang w:eastAsia="ru-RU"/>
        </w:rPr>
        <w:t> </w:t>
      </w:r>
      <w:r w:rsidR="005D17C9" w:rsidRPr="00653609">
        <w:rPr>
          <w:rFonts w:ascii="Times New Roman" w:eastAsia="Times New Roman" w:hAnsi="Times New Roman" w:cs="Times New Roman"/>
          <w:spacing w:val="-4"/>
          <w:lang w:eastAsia="ru-RU"/>
        </w:rPr>
        <w:t xml:space="preserve">Абсолютный победитель получает возможность разместить бесплатно свою статью (не более 3-х стр.) в е-журнале «Наука и образование: новое время». </w:t>
      </w:r>
      <w:r w:rsidRPr="00653609">
        <w:rPr>
          <w:rFonts w:ascii="Times New Roman" w:eastAsia="Times New Roman" w:hAnsi="Times New Roman" w:cs="Times New Roman"/>
          <w:spacing w:val="-4"/>
          <w:lang w:eastAsia="ru-RU"/>
        </w:rPr>
        <w:t xml:space="preserve">Участники конкурса, занявшие </w:t>
      </w:r>
      <w:r w:rsidRPr="00653609">
        <w:rPr>
          <w:rFonts w:ascii="Times New Roman" w:eastAsia="Times New Roman" w:hAnsi="Times New Roman" w:cs="Times New Roman"/>
          <w:spacing w:val="-4"/>
          <w:lang w:val="en-US" w:eastAsia="ru-RU"/>
        </w:rPr>
        <w:t>I</w:t>
      </w:r>
      <w:r w:rsidRPr="00653609">
        <w:rPr>
          <w:rFonts w:ascii="Times New Roman" w:eastAsia="Times New Roman" w:hAnsi="Times New Roman" w:cs="Times New Roman"/>
          <w:spacing w:val="-4"/>
          <w:lang w:eastAsia="ru-RU"/>
        </w:rPr>
        <w:t xml:space="preserve"> место в конкурсе, получа</w:t>
      </w:r>
      <w:r w:rsidR="00770479" w:rsidRPr="00653609">
        <w:rPr>
          <w:rFonts w:ascii="Times New Roman" w:eastAsia="Times New Roman" w:hAnsi="Times New Roman" w:cs="Times New Roman"/>
          <w:spacing w:val="-4"/>
          <w:lang w:eastAsia="ru-RU"/>
        </w:rPr>
        <w:t>ют</w:t>
      </w:r>
      <w:r w:rsidRPr="00653609">
        <w:rPr>
          <w:rFonts w:ascii="Times New Roman" w:eastAsia="Times New Roman" w:hAnsi="Times New Roman" w:cs="Times New Roman"/>
          <w:spacing w:val="-4"/>
          <w:lang w:eastAsia="ru-RU"/>
        </w:rPr>
        <w:t xml:space="preserve"> возможность </w:t>
      </w:r>
      <w:r w:rsidR="00770479" w:rsidRPr="00653609">
        <w:rPr>
          <w:rFonts w:ascii="Times New Roman" w:eastAsia="Times New Roman" w:hAnsi="Times New Roman" w:cs="Times New Roman"/>
          <w:spacing w:val="-4"/>
          <w:lang w:eastAsia="ru-RU"/>
        </w:rPr>
        <w:t xml:space="preserve">размещать свои статьи с 30% скидкой </w:t>
      </w:r>
      <w:r w:rsidRPr="00653609">
        <w:rPr>
          <w:rFonts w:ascii="Times New Roman" w:eastAsia="Times New Roman" w:hAnsi="Times New Roman" w:cs="Times New Roman"/>
          <w:spacing w:val="-4"/>
          <w:lang w:eastAsia="ru-RU"/>
        </w:rPr>
        <w:t>в е-журнале «Наука и образование: новое время».</w:t>
      </w:r>
    </w:p>
    <w:p w:rsidR="00656EA1" w:rsidRPr="00097A48" w:rsidRDefault="00656EA1" w:rsidP="00656EA1">
      <w:pPr>
        <w:widowControl w:val="0"/>
        <w:tabs>
          <w:tab w:val="left" w:pos="567"/>
          <w:tab w:val="num" w:pos="99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97A48">
        <w:rPr>
          <w:rFonts w:ascii="Times New Roman" w:eastAsia="Times New Roman" w:hAnsi="Times New Roman" w:cs="Times New Roman"/>
          <w:lang w:eastAsia="ru-RU"/>
        </w:rPr>
        <w:t>5</w:t>
      </w:r>
      <w:r w:rsidR="00C55047">
        <w:rPr>
          <w:rFonts w:ascii="Times New Roman" w:eastAsia="Times New Roman" w:hAnsi="Times New Roman" w:cs="Times New Roman"/>
          <w:lang w:eastAsia="ru-RU"/>
        </w:rPr>
        <w:t>.5</w:t>
      </w:r>
      <w:r w:rsidRPr="00097A48">
        <w:rPr>
          <w:rFonts w:ascii="Times New Roman" w:eastAsia="Times New Roman" w:hAnsi="Times New Roman" w:cs="Times New Roman"/>
          <w:lang w:eastAsia="ru-RU"/>
        </w:rPr>
        <w:t>. Срок доставки документов (печатных) и электронных сборников зависит от удаленности региона и составляет, как правило, 1-4 недели. Срок доставки может быть увеличен в случаях, предусмотренных правилами работы Почты России.</w:t>
      </w:r>
    </w:p>
    <w:p w:rsidR="00E01D4F" w:rsidRPr="00097A48" w:rsidRDefault="00656EA1" w:rsidP="00C55047">
      <w:pPr>
        <w:widowControl w:val="0"/>
        <w:tabs>
          <w:tab w:val="left" w:pos="567"/>
          <w:tab w:val="num" w:pos="99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7A48">
        <w:rPr>
          <w:rFonts w:ascii="Times New Roman" w:eastAsia="Times New Roman" w:hAnsi="Times New Roman" w:cs="Times New Roman"/>
          <w:lang w:eastAsia="ru-RU"/>
        </w:rPr>
        <w:t>5</w:t>
      </w:r>
      <w:r w:rsidR="00C55047">
        <w:rPr>
          <w:rFonts w:ascii="Times New Roman" w:eastAsia="Times New Roman" w:hAnsi="Times New Roman" w:cs="Times New Roman"/>
          <w:lang w:eastAsia="ru-RU"/>
        </w:rPr>
        <w:t>.6</w:t>
      </w:r>
      <w:r w:rsidRPr="00097A48">
        <w:rPr>
          <w:rFonts w:ascii="Times New Roman" w:eastAsia="Times New Roman" w:hAnsi="Times New Roman" w:cs="Times New Roman"/>
          <w:lang w:eastAsia="ru-RU"/>
        </w:rPr>
        <w:t>. Реквизиты для оплаты предоставляются авторам</w:t>
      </w:r>
      <w:r w:rsidRPr="00097A48">
        <w:rPr>
          <w:rFonts w:ascii="Times New Roman" w:eastAsia="Times New Roman" w:hAnsi="Times New Roman" w:cs="Times New Roman"/>
          <w:b/>
          <w:lang w:eastAsia="ru-RU"/>
        </w:rPr>
        <w:t xml:space="preserve"> после одобрения и принятия конкурсной работы.</w:t>
      </w:r>
    </w:p>
    <w:p w:rsidR="00185DC9" w:rsidRPr="00097A48" w:rsidRDefault="00185DC9" w:rsidP="0096167C">
      <w:pPr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097A48">
        <w:rPr>
          <w:rFonts w:ascii="Times New Roman" w:eastAsia="Times New Roman" w:hAnsi="Times New Roman" w:cs="Times New Roman"/>
          <w:b/>
          <w:i/>
          <w:lang w:eastAsia="ru-RU"/>
        </w:rPr>
        <w:t xml:space="preserve">ВНИМАНИЕ! </w:t>
      </w:r>
    </w:p>
    <w:p w:rsidR="00185DC9" w:rsidRPr="00097A48" w:rsidRDefault="00185DC9" w:rsidP="0096167C">
      <w:pPr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097A48">
        <w:rPr>
          <w:rFonts w:ascii="Times New Roman" w:eastAsia="Times New Roman" w:hAnsi="Times New Roman" w:cs="Times New Roman"/>
          <w:b/>
          <w:i/>
          <w:lang w:eastAsia="ru-RU"/>
        </w:rPr>
        <w:t>Перед отправкой материалов в Оргкомитет ещё раз проверьте, пожалуйста, правильность заполнения заявки:</w:t>
      </w:r>
    </w:p>
    <w:p w:rsidR="00185DC9" w:rsidRPr="00097A48" w:rsidRDefault="00185DC9" w:rsidP="0096167C">
      <w:pPr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097A48">
        <w:rPr>
          <w:rFonts w:ascii="Times New Roman" w:eastAsia="Times New Roman" w:hAnsi="Times New Roman" w:cs="Times New Roman"/>
          <w:b/>
          <w:i/>
          <w:lang w:eastAsia="ru-RU"/>
        </w:rPr>
        <w:lastRenderedPageBreak/>
        <w:t>1) Ф.И.О. автора (</w:t>
      </w:r>
      <w:proofErr w:type="spellStart"/>
      <w:r w:rsidRPr="00097A48">
        <w:rPr>
          <w:rFonts w:ascii="Times New Roman" w:eastAsia="Times New Roman" w:hAnsi="Times New Roman" w:cs="Times New Roman"/>
          <w:b/>
          <w:i/>
          <w:lang w:eastAsia="ru-RU"/>
        </w:rPr>
        <w:t>ов</w:t>
      </w:r>
      <w:proofErr w:type="spellEnd"/>
      <w:r w:rsidRPr="00097A48">
        <w:rPr>
          <w:rFonts w:ascii="Times New Roman" w:eastAsia="Times New Roman" w:hAnsi="Times New Roman" w:cs="Times New Roman"/>
          <w:b/>
          <w:i/>
          <w:lang w:eastAsia="ru-RU"/>
        </w:rPr>
        <w:t>) должны быть прописаны без ошибок;</w:t>
      </w:r>
    </w:p>
    <w:p w:rsidR="00185DC9" w:rsidRPr="00097A48" w:rsidRDefault="00185DC9" w:rsidP="0096167C">
      <w:pPr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097A48">
        <w:rPr>
          <w:rFonts w:ascii="Times New Roman" w:eastAsia="Times New Roman" w:hAnsi="Times New Roman" w:cs="Times New Roman"/>
          <w:b/>
          <w:i/>
          <w:lang w:eastAsia="ru-RU"/>
        </w:rPr>
        <w:t xml:space="preserve">2) Адрес, индекс, Ф.И.О. должны быть указаны в обязательном порядке. Если в качестве получателя </w:t>
      </w:r>
      <w:r w:rsidR="00F31615" w:rsidRPr="00097A48">
        <w:rPr>
          <w:rFonts w:ascii="Times New Roman" w:eastAsia="Times New Roman" w:hAnsi="Times New Roman" w:cs="Times New Roman"/>
          <w:b/>
          <w:i/>
          <w:lang w:eastAsia="ru-RU"/>
        </w:rPr>
        <w:t xml:space="preserve">печатных документов </w:t>
      </w:r>
      <w:r w:rsidRPr="00097A48">
        <w:rPr>
          <w:rFonts w:ascii="Times New Roman" w:eastAsia="Times New Roman" w:hAnsi="Times New Roman" w:cs="Times New Roman"/>
          <w:b/>
          <w:i/>
          <w:lang w:eastAsia="ru-RU"/>
        </w:rPr>
        <w:t>сборника</w:t>
      </w:r>
      <w:r w:rsidR="00F31615" w:rsidRPr="00097A48">
        <w:rPr>
          <w:rFonts w:ascii="Times New Roman" w:eastAsia="Times New Roman" w:hAnsi="Times New Roman" w:cs="Times New Roman"/>
          <w:b/>
          <w:i/>
          <w:lang w:eastAsia="ru-RU"/>
        </w:rPr>
        <w:t xml:space="preserve"> (диска)</w:t>
      </w:r>
      <w:r w:rsidRPr="00097A48">
        <w:rPr>
          <w:rFonts w:ascii="Times New Roman" w:eastAsia="Times New Roman" w:hAnsi="Times New Roman" w:cs="Times New Roman"/>
          <w:b/>
          <w:i/>
          <w:lang w:eastAsia="ru-RU"/>
        </w:rPr>
        <w:t xml:space="preserve"> материалов выступает образовательное учреждение, то необходимо указать его полное официальное наименование;</w:t>
      </w:r>
    </w:p>
    <w:p w:rsidR="00185DC9" w:rsidRPr="00097A48" w:rsidRDefault="00185DC9" w:rsidP="0096167C">
      <w:pPr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097A48">
        <w:rPr>
          <w:rFonts w:ascii="Times New Roman" w:eastAsia="Times New Roman" w:hAnsi="Times New Roman" w:cs="Times New Roman"/>
          <w:b/>
          <w:i/>
          <w:lang w:eastAsia="ru-RU"/>
        </w:rPr>
        <w:t xml:space="preserve">3) Если в мероприятии принимает участие не один автор, а несколько, то убедительно просим указать в качестве получателя </w:t>
      </w:r>
      <w:r w:rsidRPr="00097A48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одного человека;</w:t>
      </w:r>
    </w:p>
    <w:p w:rsidR="00185DC9" w:rsidRPr="00097A48" w:rsidRDefault="00185DC9" w:rsidP="0096167C">
      <w:pPr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097A48">
        <w:rPr>
          <w:rFonts w:ascii="Times New Roman" w:eastAsia="Times New Roman" w:hAnsi="Times New Roman" w:cs="Times New Roman"/>
          <w:b/>
          <w:i/>
          <w:lang w:eastAsia="ru-RU"/>
        </w:rPr>
        <w:t>4) В случае возврата Вашего сборника</w:t>
      </w:r>
      <w:r w:rsidR="00F31615" w:rsidRPr="00097A48">
        <w:rPr>
          <w:rFonts w:ascii="Times New Roman" w:eastAsia="Times New Roman" w:hAnsi="Times New Roman" w:cs="Times New Roman"/>
          <w:b/>
          <w:i/>
          <w:lang w:eastAsia="ru-RU"/>
        </w:rPr>
        <w:t xml:space="preserve"> или документа</w:t>
      </w:r>
      <w:r w:rsidRPr="00097A48">
        <w:rPr>
          <w:rFonts w:ascii="Times New Roman" w:eastAsia="Times New Roman" w:hAnsi="Times New Roman" w:cs="Times New Roman"/>
          <w:b/>
          <w:i/>
          <w:lang w:eastAsia="ru-RU"/>
        </w:rPr>
        <w:t xml:space="preserve"> дополнительная отправка и выкуп возвращаемой бандероли из почтового отделения ОСУЩЕСТВЛЯЕТСЯ ЗА СЧЁТ ПОЛУЧАТЕЛЯ (АВТОРА)!</w:t>
      </w:r>
    </w:p>
    <w:p w:rsidR="00185DC9" w:rsidRPr="00097A48" w:rsidRDefault="00185DC9" w:rsidP="0096167C">
      <w:pPr>
        <w:tabs>
          <w:tab w:val="left" w:pos="567"/>
          <w:tab w:val="num" w:pos="993"/>
          <w:tab w:val="center" w:pos="1421"/>
          <w:tab w:val="center" w:pos="4677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noProof/>
        </w:rPr>
      </w:pPr>
      <w:r w:rsidRPr="00097A48">
        <w:rPr>
          <w:rFonts w:ascii="Times New Roman" w:eastAsia="Times New Roman" w:hAnsi="Times New Roman" w:cs="Times New Roman"/>
          <w:b/>
          <w:i/>
        </w:rPr>
        <w:t>Наша организация заблаговременно сообщит Вам о начале рассылки писем/ бандеролей, поэтому в случае Вашего отсутствия по месту получения, смены адреса или электронной почты просим Вас сообщить об этом на E-</w:t>
      </w:r>
      <w:proofErr w:type="spellStart"/>
      <w:r w:rsidRPr="00097A48">
        <w:rPr>
          <w:rFonts w:ascii="Times New Roman" w:eastAsia="Times New Roman" w:hAnsi="Times New Roman" w:cs="Times New Roman"/>
          <w:b/>
          <w:i/>
        </w:rPr>
        <w:t>mail</w:t>
      </w:r>
      <w:proofErr w:type="spellEnd"/>
      <w:r w:rsidRPr="00097A48">
        <w:rPr>
          <w:rFonts w:ascii="Times New Roman" w:eastAsia="Times New Roman" w:hAnsi="Times New Roman" w:cs="Times New Roman"/>
          <w:b/>
          <w:i/>
        </w:rPr>
        <w:t xml:space="preserve">: </w:t>
      </w:r>
      <w:r w:rsidR="005C224D" w:rsidRPr="005C224D">
        <w:rPr>
          <w:rFonts w:ascii="Times New Roman" w:eastAsia="Times New Roman" w:hAnsi="Times New Roman" w:cs="Times New Roman"/>
          <w:b/>
          <w:i/>
          <w:highlight w:val="yellow"/>
        </w:rPr>
        <w:t>cognitus21@mail.ru</w:t>
      </w:r>
    </w:p>
    <w:p w:rsidR="00F31615" w:rsidRPr="00097A48" w:rsidRDefault="00F31615" w:rsidP="0096167C">
      <w:pPr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F31615" w:rsidRPr="00097A48" w:rsidRDefault="00344A9F" w:rsidP="0096167C">
      <w:pPr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97A48">
        <w:rPr>
          <w:rFonts w:ascii="Times New Roman" w:eastAsia="Times New Roman" w:hAnsi="Times New Roman" w:cs="Times New Roman"/>
          <w:i/>
          <w:lang w:eastAsia="ru-RU"/>
        </w:rPr>
        <w:t xml:space="preserve">           </w:t>
      </w:r>
      <w:r w:rsidR="00F31615" w:rsidRPr="00097A48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964FA8">
        <w:rPr>
          <w:rFonts w:ascii="Times New Roman" w:eastAsia="Times New Roman" w:hAnsi="Times New Roman" w:cs="Times New Roman"/>
          <w:b/>
          <w:lang w:eastAsia="ru-RU"/>
        </w:rPr>
        <w:t>6</w:t>
      </w:r>
      <w:r w:rsidR="00F31615" w:rsidRPr="00097A48">
        <w:rPr>
          <w:rFonts w:ascii="Times New Roman" w:eastAsia="Times New Roman" w:hAnsi="Times New Roman" w:cs="Times New Roman"/>
          <w:b/>
          <w:lang w:eastAsia="ru-RU"/>
        </w:rPr>
        <w:t>.</w:t>
      </w:r>
      <w:r w:rsidR="00C70CE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31615" w:rsidRPr="00097A48">
        <w:rPr>
          <w:rFonts w:ascii="Times New Roman" w:eastAsia="Times New Roman" w:hAnsi="Times New Roman" w:cs="Times New Roman"/>
          <w:b/>
          <w:lang w:eastAsia="ru-RU"/>
        </w:rPr>
        <w:t>Повышение квалификации</w:t>
      </w:r>
    </w:p>
    <w:p w:rsidR="00185DC9" w:rsidRPr="00097A48" w:rsidRDefault="00964FA8" w:rsidP="0096167C">
      <w:pPr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="00F31615" w:rsidRPr="00097A48">
        <w:rPr>
          <w:rFonts w:ascii="Times New Roman" w:eastAsia="Times New Roman" w:hAnsi="Times New Roman" w:cs="Times New Roman"/>
          <w:lang w:eastAsia="ru-RU"/>
        </w:rPr>
        <w:t>.1.</w:t>
      </w:r>
      <w:r w:rsidR="00362429">
        <w:rPr>
          <w:rFonts w:ascii="Times New Roman" w:eastAsia="Times New Roman" w:hAnsi="Times New Roman" w:cs="Times New Roman"/>
          <w:lang w:eastAsia="ru-RU"/>
        </w:rPr>
        <w:t> </w:t>
      </w:r>
      <w:r w:rsidR="00F31615" w:rsidRPr="00097A48">
        <w:rPr>
          <w:rFonts w:ascii="Times New Roman" w:eastAsia="Times New Roman" w:hAnsi="Times New Roman" w:cs="Times New Roman"/>
          <w:lang w:eastAsia="ru-RU"/>
        </w:rPr>
        <w:t>Курсы повышения квалификации</w:t>
      </w:r>
      <w:r w:rsidR="00185DC9" w:rsidRPr="00097A48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F31615" w:rsidRPr="00097A48">
        <w:rPr>
          <w:rFonts w:ascii="Times New Roman" w:eastAsia="Times New Roman" w:hAnsi="Times New Roman" w:cs="Times New Roman"/>
          <w:lang w:eastAsia="ru-RU"/>
        </w:rPr>
        <w:t>для учителей общеобразовательных школ всех специальностей проводятся по дополнительной профессиональной программе повышения квалификации «</w:t>
      </w:r>
      <w:r w:rsidR="00F31615" w:rsidRPr="00097A48">
        <w:rPr>
          <w:rFonts w:ascii="Times New Roman" w:eastAsia="Times New Roman" w:hAnsi="Times New Roman" w:cs="Times New Roman"/>
          <w:b/>
          <w:lang w:eastAsia="ru-RU"/>
        </w:rPr>
        <w:t xml:space="preserve">Реализация требований ФГОС по развитию </w:t>
      </w:r>
      <w:proofErr w:type="spellStart"/>
      <w:r w:rsidR="00F31615" w:rsidRPr="00097A48">
        <w:rPr>
          <w:rFonts w:ascii="Times New Roman" w:eastAsia="Times New Roman" w:hAnsi="Times New Roman" w:cs="Times New Roman"/>
          <w:b/>
          <w:lang w:eastAsia="ru-RU"/>
        </w:rPr>
        <w:t>метапредметных</w:t>
      </w:r>
      <w:proofErr w:type="spellEnd"/>
      <w:r w:rsidR="00F31615" w:rsidRPr="00097A48">
        <w:rPr>
          <w:rFonts w:ascii="Times New Roman" w:eastAsia="Times New Roman" w:hAnsi="Times New Roman" w:cs="Times New Roman"/>
          <w:b/>
          <w:lang w:eastAsia="ru-RU"/>
        </w:rPr>
        <w:t xml:space="preserve"> компетенций (</w:t>
      </w:r>
      <w:proofErr w:type="spellStart"/>
      <w:r w:rsidR="00F31615" w:rsidRPr="00EC6F01">
        <w:rPr>
          <w:rFonts w:ascii="Times New Roman" w:eastAsia="Times New Roman" w:hAnsi="Times New Roman" w:cs="Times New Roman"/>
          <w:b/>
          <w:lang w:eastAsia="ru-RU"/>
        </w:rPr>
        <w:t>ууд</w:t>
      </w:r>
      <w:proofErr w:type="spellEnd"/>
      <w:r w:rsidR="00F31615" w:rsidRPr="00097A48">
        <w:rPr>
          <w:rFonts w:ascii="Times New Roman" w:eastAsia="Times New Roman" w:hAnsi="Times New Roman" w:cs="Times New Roman"/>
          <w:b/>
          <w:lang w:eastAsia="ru-RU"/>
        </w:rPr>
        <w:t>) в основной и средней школе</w:t>
      </w:r>
      <w:r w:rsidR="00C67282" w:rsidRPr="00097A48">
        <w:rPr>
          <w:rFonts w:ascii="Times New Roman" w:eastAsia="Times New Roman" w:hAnsi="Times New Roman" w:cs="Times New Roman"/>
          <w:lang w:eastAsia="ru-RU"/>
        </w:rPr>
        <w:t>»</w:t>
      </w:r>
      <w:r w:rsidR="00F31615" w:rsidRPr="00097A48">
        <w:rPr>
          <w:rFonts w:ascii="Times New Roman" w:eastAsia="Times New Roman" w:hAnsi="Times New Roman" w:cs="Times New Roman"/>
          <w:lang w:eastAsia="ru-RU"/>
        </w:rPr>
        <w:t>.</w:t>
      </w:r>
    </w:p>
    <w:p w:rsidR="00F31615" w:rsidRPr="00097A48" w:rsidRDefault="00964FA8" w:rsidP="0096167C">
      <w:pPr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="00F31615" w:rsidRPr="00097A48">
        <w:rPr>
          <w:rFonts w:ascii="Times New Roman" w:eastAsia="Times New Roman" w:hAnsi="Times New Roman" w:cs="Times New Roman"/>
          <w:lang w:eastAsia="ru-RU"/>
        </w:rPr>
        <w:t>.2.</w:t>
      </w:r>
      <w:r w:rsidR="00362429">
        <w:rPr>
          <w:rFonts w:ascii="Times New Roman" w:eastAsia="Times New Roman" w:hAnsi="Times New Roman" w:cs="Times New Roman"/>
          <w:lang w:eastAsia="ru-RU"/>
        </w:rPr>
        <w:t> </w:t>
      </w:r>
      <w:r w:rsidR="00F31615" w:rsidRPr="00097A48">
        <w:rPr>
          <w:rFonts w:ascii="Times New Roman" w:eastAsia="Times New Roman" w:hAnsi="Times New Roman" w:cs="Times New Roman"/>
          <w:lang w:eastAsia="ru-RU"/>
        </w:rPr>
        <w:t>По окончании обучения выдаётся удостоверение о повышении квалификации (108 часов)</w:t>
      </w:r>
      <w:r w:rsidR="00C67282" w:rsidRPr="00097A48">
        <w:rPr>
          <w:rFonts w:ascii="Times New Roman" w:eastAsia="Times New Roman" w:hAnsi="Times New Roman" w:cs="Times New Roman"/>
          <w:lang w:eastAsia="ru-RU"/>
        </w:rPr>
        <w:t>, выданное Чувашским государственным университетом</w:t>
      </w:r>
      <w:r w:rsidR="00C67282" w:rsidRPr="00097A48">
        <w:rPr>
          <w:rFonts w:ascii="Times New Roman" w:hAnsi="Times New Roman" w:cs="Times New Roman"/>
        </w:rPr>
        <w:t xml:space="preserve"> </w:t>
      </w:r>
      <w:r w:rsidR="00C67282" w:rsidRPr="00097A48">
        <w:rPr>
          <w:rFonts w:ascii="Times New Roman" w:eastAsia="Times New Roman" w:hAnsi="Times New Roman" w:cs="Times New Roman"/>
          <w:lang w:eastAsia="ru-RU"/>
        </w:rPr>
        <w:t>имени И.Н. Ульянова.</w:t>
      </w:r>
    </w:p>
    <w:p w:rsidR="00C67282" w:rsidRPr="00097A48" w:rsidRDefault="00964FA8" w:rsidP="0096167C">
      <w:pPr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="00C67282" w:rsidRPr="00097A48">
        <w:rPr>
          <w:rFonts w:ascii="Times New Roman" w:eastAsia="Times New Roman" w:hAnsi="Times New Roman" w:cs="Times New Roman"/>
          <w:lang w:eastAsia="ru-RU"/>
        </w:rPr>
        <w:t>.3.</w:t>
      </w:r>
      <w:r w:rsidR="00362429">
        <w:rPr>
          <w:rFonts w:ascii="Times New Roman" w:eastAsia="Times New Roman" w:hAnsi="Times New Roman" w:cs="Times New Roman"/>
          <w:lang w:eastAsia="ru-RU"/>
        </w:rPr>
        <w:t> </w:t>
      </w:r>
      <w:r w:rsidR="00C67282" w:rsidRPr="00097A48">
        <w:rPr>
          <w:rFonts w:ascii="Times New Roman" w:eastAsia="Times New Roman" w:hAnsi="Times New Roman" w:cs="Times New Roman"/>
          <w:lang w:eastAsia="ru-RU"/>
        </w:rPr>
        <w:t xml:space="preserve">Обучение осуществляется </w:t>
      </w:r>
      <w:r w:rsidR="00C67282" w:rsidRPr="00097A48">
        <w:rPr>
          <w:rFonts w:ascii="Times New Roman" w:eastAsia="Times New Roman" w:hAnsi="Times New Roman" w:cs="Times New Roman"/>
          <w:u w:val="single"/>
          <w:lang w:eastAsia="ru-RU"/>
        </w:rPr>
        <w:t>дистанционно</w:t>
      </w:r>
      <w:r w:rsidR="00C67282" w:rsidRPr="00097A48">
        <w:rPr>
          <w:rFonts w:ascii="Times New Roman" w:eastAsia="Times New Roman" w:hAnsi="Times New Roman" w:cs="Times New Roman"/>
          <w:lang w:eastAsia="ru-RU"/>
        </w:rPr>
        <w:t>, с проведением интерактивных консультаций преподавателя. Слушателям предоставляется необходимый материал: учебно-справочный, упражнения по развитию компетенций, контрольные материалы.</w:t>
      </w:r>
    </w:p>
    <w:p w:rsidR="00362429" w:rsidRDefault="00362429" w:rsidP="00C14427">
      <w:pPr>
        <w:tabs>
          <w:tab w:val="right" w:pos="9355"/>
        </w:tabs>
        <w:suppressAutoHyphens/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96167C" w:rsidRPr="00097A48" w:rsidRDefault="00964FA8" w:rsidP="00C14427">
      <w:pPr>
        <w:tabs>
          <w:tab w:val="right" w:pos="9355"/>
        </w:tabs>
        <w:suppressAutoHyphens/>
        <w:spacing w:after="0" w:line="240" w:lineRule="auto"/>
        <w:ind w:left="-851" w:firstLine="709"/>
        <w:contextualSpacing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7</w:t>
      </w:r>
      <w:r w:rsidR="0096167C" w:rsidRPr="00097A48">
        <w:rPr>
          <w:rFonts w:ascii="Times New Roman" w:eastAsia="Times New Roman" w:hAnsi="Times New Roman" w:cs="Times New Roman"/>
          <w:b/>
          <w:lang w:eastAsia="ar-SA"/>
        </w:rPr>
        <w:t>. Контактные данные Оргкомитета</w:t>
      </w:r>
    </w:p>
    <w:p w:rsidR="0096167C" w:rsidRPr="00097A48" w:rsidRDefault="00C55047" w:rsidP="0096167C">
      <w:pPr>
        <w:tabs>
          <w:tab w:val="right" w:pos="9355"/>
        </w:tabs>
        <w:suppressAutoHyphens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428018</w:t>
      </w:r>
      <w:r w:rsidR="0096167C" w:rsidRPr="00097A48">
        <w:rPr>
          <w:rFonts w:ascii="Times New Roman" w:eastAsia="Times New Roman" w:hAnsi="Times New Roman" w:cs="Times New Roman"/>
          <w:lang w:eastAsia="ar-SA"/>
        </w:rPr>
        <w:t>, Чувашская Республика, г</w:t>
      </w:r>
      <w:r>
        <w:rPr>
          <w:rFonts w:ascii="Times New Roman" w:eastAsia="Times New Roman" w:hAnsi="Times New Roman" w:cs="Times New Roman"/>
          <w:lang w:eastAsia="ar-SA"/>
        </w:rPr>
        <w:t xml:space="preserve">. Чебоксары, ул. Афанасьева, дом 8, офис </w:t>
      </w:r>
      <w:r w:rsidR="0096167C" w:rsidRPr="00097A48">
        <w:rPr>
          <w:rFonts w:ascii="Times New Roman" w:eastAsia="Times New Roman" w:hAnsi="Times New Roman" w:cs="Times New Roman"/>
          <w:lang w:eastAsia="ar-SA"/>
        </w:rPr>
        <w:t>31</w:t>
      </w:r>
      <w:r>
        <w:rPr>
          <w:rFonts w:ascii="Times New Roman" w:eastAsia="Times New Roman" w:hAnsi="Times New Roman" w:cs="Times New Roman"/>
          <w:lang w:eastAsia="ar-SA"/>
        </w:rPr>
        <w:t>1 (приёмная директора)</w:t>
      </w:r>
      <w:r w:rsidR="0096167C" w:rsidRPr="00097A48">
        <w:rPr>
          <w:rFonts w:ascii="Times New Roman" w:eastAsia="Times New Roman" w:hAnsi="Times New Roman" w:cs="Times New Roman"/>
          <w:lang w:eastAsia="ar-SA"/>
        </w:rPr>
        <w:t>,</w:t>
      </w:r>
    </w:p>
    <w:p w:rsidR="0096167C" w:rsidRPr="00097A48" w:rsidRDefault="0096167C" w:rsidP="0096167C">
      <w:pPr>
        <w:tabs>
          <w:tab w:val="right" w:pos="9355"/>
        </w:tabs>
        <w:suppressAutoHyphens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097A48">
        <w:rPr>
          <w:rFonts w:ascii="Times New Roman" w:eastAsia="Times New Roman" w:hAnsi="Times New Roman" w:cs="Times New Roman"/>
          <w:lang w:eastAsia="ar-SA"/>
        </w:rPr>
        <w:t>(Экспертно</w:t>
      </w:r>
      <w:r w:rsidRPr="00097A48">
        <w:rPr>
          <w:rFonts w:ascii="Times New Roman" w:eastAsia="Times New Roman" w:hAnsi="Times New Roman" w:cs="Times New Roman"/>
          <w:b/>
          <w:lang w:eastAsia="ar-SA"/>
        </w:rPr>
        <w:t>-</w:t>
      </w:r>
      <w:r w:rsidRPr="00097A48">
        <w:rPr>
          <w:rFonts w:ascii="Times New Roman" w:eastAsia="Times New Roman" w:hAnsi="Times New Roman" w:cs="Times New Roman"/>
          <w:lang w:eastAsia="ar-SA"/>
        </w:rPr>
        <w:t>методический центр)</w:t>
      </w:r>
    </w:p>
    <w:p w:rsidR="0096167C" w:rsidRPr="00097A48" w:rsidRDefault="0096167C" w:rsidP="0096167C">
      <w:pPr>
        <w:tabs>
          <w:tab w:val="right" w:pos="9355"/>
        </w:tabs>
        <w:suppressAutoHyphens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097A48">
        <w:rPr>
          <w:rFonts w:ascii="Times New Roman" w:eastAsia="Times New Roman" w:hAnsi="Times New Roman" w:cs="Times New Roman"/>
          <w:b/>
          <w:lang w:eastAsia="ar-SA"/>
        </w:rPr>
        <w:t>тел/факс:</w:t>
      </w:r>
      <w:r w:rsidR="00C55047">
        <w:rPr>
          <w:rFonts w:ascii="Times New Roman" w:eastAsia="Times New Roman" w:hAnsi="Times New Roman" w:cs="Times New Roman"/>
          <w:lang w:eastAsia="ar-SA"/>
        </w:rPr>
        <w:t xml:space="preserve"> 8 (8352) 58-31-27</w:t>
      </w:r>
    </w:p>
    <w:p w:rsidR="0096167C" w:rsidRPr="00097A48" w:rsidRDefault="0096167C" w:rsidP="0096167C">
      <w:pPr>
        <w:tabs>
          <w:tab w:val="right" w:pos="9355"/>
        </w:tabs>
        <w:suppressAutoHyphens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097A48">
        <w:rPr>
          <w:rFonts w:ascii="Times New Roman" w:eastAsia="Times New Roman" w:hAnsi="Times New Roman" w:cs="Times New Roman"/>
          <w:b/>
          <w:lang w:val="en-US" w:eastAsia="ar-SA"/>
        </w:rPr>
        <w:t>e</w:t>
      </w:r>
      <w:r w:rsidRPr="00097A48">
        <w:rPr>
          <w:rFonts w:ascii="Times New Roman" w:eastAsia="Times New Roman" w:hAnsi="Times New Roman" w:cs="Times New Roman"/>
          <w:b/>
          <w:lang w:eastAsia="ar-SA"/>
        </w:rPr>
        <w:t>-</w:t>
      </w:r>
      <w:r w:rsidRPr="00097A48">
        <w:rPr>
          <w:rFonts w:ascii="Times New Roman" w:eastAsia="Times New Roman" w:hAnsi="Times New Roman" w:cs="Times New Roman"/>
          <w:b/>
          <w:lang w:val="en-US" w:eastAsia="ar-SA"/>
        </w:rPr>
        <w:t>mail</w:t>
      </w:r>
      <w:r w:rsidRPr="00097A48">
        <w:rPr>
          <w:rFonts w:ascii="Times New Roman" w:eastAsia="Times New Roman" w:hAnsi="Times New Roman" w:cs="Times New Roman"/>
          <w:b/>
          <w:lang w:eastAsia="ar-SA"/>
        </w:rPr>
        <w:t>:</w:t>
      </w:r>
      <w:r w:rsidRPr="00097A48">
        <w:rPr>
          <w:rFonts w:ascii="Times New Roman" w:eastAsia="Times New Roman" w:hAnsi="Times New Roman" w:cs="Times New Roman"/>
          <w:lang w:eastAsia="ar-SA"/>
        </w:rPr>
        <w:t xml:space="preserve"> </w:t>
      </w:r>
      <w:hyperlink r:id="rId13" w:history="1">
        <w:r w:rsidRPr="00097A48">
          <w:rPr>
            <w:rFonts w:ascii="Times New Roman" w:eastAsia="Times New Roman" w:hAnsi="Times New Roman" w:cs="Times New Roman"/>
            <w:u w:val="single"/>
            <w:lang w:val="en-US" w:eastAsia="ar-SA"/>
          </w:rPr>
          <w:t>cognitus</w:t>
        </w:r>
        <w:r w:rsidRPr="00097A48">
          <w:rPr>
            <w:rFonts w:ascii="Times New Roman" w:eastAsia="Times New Roman" w:hAnsi="Times New Roman" w:cs="Times New Roman"/>
            <w:u w:val="single"/>
            <w:lang w:eastAsia="ar-SA"/>
          </w:rPr>
          <w:t>21@</w:t>
        </w:r>
        <w:r w:rsidRPr="00097A48">
          <w:rPr>
            <w:rFonts w:ascii="Times New Roman" w:eastAsia="Times New Roman" w:hAnsi="Times New Roman" w:cs="Times New Roman"/>
            <w:u w:val="single"/>
            <w:lang w:val="en-US" w:eastAsia="ar-SA"/>
          </w:rPr>
          <w:t>mail</w:t>
        </w:r>
        <w:r w:rsidRPr="00097A48">
          <w:rPr>
            <w:rFonts w:ascii="Times New Roman" w:eastAsia="Times New Roman" w:hAnsi="Times New Roman" w:cs="Times New Roman"/>
            <w:u w:val="single"/>
            <w:lang w:eastAsia="ar-SA"/>
          </w:rPr>
          <w:t>.</w:t>
        </w:r>
        <w:proofErr w:type="spellStart"/>
        <w:r w:rsidRPr="00097A48">
          <w:rPr>
            <w:rFonts w:ascii="Times New Roman" w:eastAsia="Times New Roman" w:hAnsi="Times New Roman" w:cs="Times New Roman"/>
            <w:u w:val="single"/>
            <w:lang w:val="en-US" w:eastAsia="ar-SA"/>
          </w:rPr>
          <w:t>ru</w:t>
        </w:r>
        <w:proofErr w:type="spellEnd"/>
      </w:hyperlink>
    </w:p>
    <w:p w:rsidR="0096167C" w:rsidRPr="00097A48" w:rsidRDefault="0096167C" w:rsidP="0096167C">
      <w:pPr>
        <w:tabs>
          <w:tab w:val="right" w:pos="9355"/>
        </w:tabs>
        <w:suppressAutoHyphens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97A48">
        <w:rPr>
          <w:rFonts w:ascii="Times New Roman" w:eastAsia="Times New Roman" w:hAnsi="Times New Roman" w:cs="Times New Roman"/>
          <w:b/>
          <w:lang w:eastAsia="ar-SA"/>
        </w:rPr>
        <w:t xml:space="preserve">Официальный сайт Конкурса: </w:t>
      </w:r>
      <w:r w:rsidRPr="00097A48">
        <w:rPr>
          <w:rFonts w:ascii="Times New Roman" w:eastAsia="Times New Roman" w:hAnsi="Times New Roman" w:cs="Times New Roman"/>
          <w:u w:val="single"/>
          <w:lang w:eastAsia="ar-SA"/>
        </w:rPr>
        <w:t xml:space="preserve">emc21.ru </w:t>
      </w:r>
    </w:p>
    <w:p w:rsidR="0096167C" w:rsidRPr="00097A48" w:rsidRDefault="0096167C" w:rsidP="0096167C">
      <w:pPr>
        <w:tabs>
          <w:tab w:val="right" w:pos="9355"/>
        </w:tabs>
        <w:suppressAutoHyphens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097A48">
        <w:rPr>
          <w:rFonts w:ascii="Times New Roman" w:eastAsia="Times New Roman" w:hAnsi="Times New Roman" w:cs="Times New Roman"/>
          <w:lang w:eastAsia="ar-SA"/>
        </w:rPr>
        <w:t>Контактные лица – Анна Алексеевна, Людмила Анатольевна</w:t>
      </w:r>
    </w:p>
    <w:p w:rsidR="0096167C" w:rsidRDefault="0096167C" w:rsidP="0096167C">
      <w:pPr>
        <w:tabs>
          <w:tab w:val="right" w:pos="9355"/>
        </w:tabs>
        <w:suppressAutoHyphens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8E317E" w:rsidRPr="0025407A" w:rsidRDefault="008E317E" w:rsidP="0096167C">
      <w:pPr>
        <w:tabs>
          <w:tab w:val="right" w:pos="9355"/>
        </w:tabs>
        <w:suppressAutoHyphens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ar-SA"/>
        </w:rPr>
      </w:pPr>
      <w:r w:rsidRPr="0025407A"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ar-SA"/>
        </w:rPr>
        <w:t xml:space="preserve">Внимание! </w:t>
      </w:r>
    </w:p>
    <w:p w:rsidR="008E317E" w:rsidRDefault="008E317E" w:rsidP="0096167C">
      <w:pPr>
        <w:tabs>
          <w:tab w:val="right" w:pos="9355"/>
        </w:tabs>
        <w:suppressAutoHyphens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1) </w:t>
      </w:r>
      <w:r w:rsidR="001120C6">
        <w:rPr>
          <w:rFonts w:ascii="Times New Roman" w:eastAsia="Times New Roman" w:hAnsi="Times New Roman" w:cs="Times New Roman"/>
          <w:lang w:eastAsia="ar-SA"/>
        </w:rPr>
        <w:t>Если Вы выбрали одну из нижеперечисленных номинаций, з</w:t>
      </w:r>
      <w:r>
        <w:rPr>
          <w:rFonts w:ascii="Times New Roman" w:eastAsia="Times New Roman" w:hAnsi="Times New Roman" w:cs="Times New Roman"/>
          <w:lang w:eastAsia="ar-SA"/>
        </w:rPr>
        <w:t>аполните заявку</w:t>
      </w:r>
      <w:r w:rsidR="00D37757">
        <w:rPr>
          <w:rFonts w:ascii="Times New Roman" w:eastAsia="Times New Roman" w:hAnsi="Times New Roman" w:cs="Times New Roman"/>
          <w:lang w:eastAsia="ar-SA"/>
        </w:rPr>
        <w:t xml:space="preserve"> №1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D186F">
        <w:rPr>
          <w:rFonts w:ascii="Times New Roman" w:eastAsia="Times New Roman" w:hAnsi="Times New Roman" w:cs="Times New Roman"/>
          <w:b/>
          <w:lang w:eastAsia="ar-SA"/>
        </w:rPr>
        <w:t>(Приложение 1)</w:t>
      </w:r>
    </w:p>
    <w:p w:rsidR="008E317E" w:rsidRDefault="008E317E" w:rsidP="008E317E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097A48">
        <w:rPr>
          <w:rFonts w:ascii="Times New Roman" w:eastAsia="Times New Roman" w:hAnsi="Times New Roman" w:cs="Times New Roman"/>
          <w:lang w:eastAsia="ru-RU"/>
        </w:rPr>
        <w:t>3.8.1.</w:t>
      </w:r>
      <w:r>
        <w:rPr>
          <w:rFonts w:ascii="Times New Roman" w:eastAsia="Times New Roman" w:hAnsi="Times New Roman" w:cs="Times New Roman"/>
          <w:lang w:eastAsia="ru-RU"/>
        </w:rPr>
        <w:t xml:space="preserve"> Управление творчеством студентов;</w:t>
      </w:r>
    </w:p>
    <w:p w:rsidR="008E317E" w:rsidRDefault="008E317E" w:rsidP="008E317E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3.8.2. Управление творчеством учащихся;</w:t>
      </w:r>
    </w:p>
    <w:p w:rsidR="008E317E" w:rsidRDefault="008E317E" w:rsidP="008E317E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3.8.3. Развитие творческих способностей детей в дошкольной образовательной организации;</w:t>
      </w:r>
    </w:p>
    <w:p w:rsidR="008E317E" w:rsidRDefault="008E317E" w:rsidP="008E317E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3.8.4. Развитие творческих способностей воспитанников в учреждении дополнительного образования; </w:t>
      </w:r>
    </w:p>
    <w:p w:rsidR="008E317E" w:rsidRDefault="008E317E" w:rsidP="008E317E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3.8.5. Творческий урок, или творчество на уроке;</w:t>
      </w:r>
    </w:p>
    <w:p w:rsidR="008E317E" w:rsidRDefault="008E317E" w:rsidP="0096167C">
      <w:pPr>
        <w:tabs>
          <w:tab w:val="right" w:pos="9355"/>
        </w:tabs>
        <w:suppressAutoHyphens/>
        <w:spacing w:after="0"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2) </w:t>
      </w:r>
      <w:r w:rsidR="001120C6">
        <w:rPr>
          <w:rFonts w:ascii="Times New Roman" w:eastAsia="Times New Roman" w:hAnsi="Times New Roman" w:cs="Times New Roman"/>
          <w:lang w:eastAsia="ar-SA"/>
        </w:rPr>
        <w:t>Если Вы выбрали одну из нижеперечисленных номинаций</w:t>
      </w:r>
      <w:r w:rsidR="001120C6">
        <w:rPr>
          <w:rFonts w:ascii="Times New Roman" w:eastAsia="Times New Roman" w:hAnsi="Times New Roman" w:cs="Times New Roman"/>
          <w:lang w:eastAsia="ar-SA"/>
        </w:rPr>
        <w:t>, з</w:t>
      </w:r>
      <w:r>
        <w:rPr>
          <w:rFonts w:ascii="Times New Roman" w:eastAsia="Times New Roman" w:hAnsi="Times New Roman" w:cs="Times New Roman"/>
          <w:lang w:eastAsia="ar-SA"/>
        </w:rPr>
        <w:t>аполните заявку</w:t>
      </w:r>
      <w:r w:rsidR="00D37757">
        <w:rPr>
          <w:rFonts w:ascii="Times New Roman" w:eastAsia="Times New Roman" w:hAnsi="Times New Roman" w:cs="Times New Roman"/>
          <w:lang w:eastAsia="ar-SA"/>
        </w:rPr>
        <w:t xml:space="preserve"> №2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D186F">
        <w:rPr>
          <w:rFonts w:ascii="Times New Roman" w:eastAsia="Times New Roman" w:hAnsi="Times New Roman" w:cs="Times New Roman"/>
          <w:b/>
          <w:lang w:eastAsia="ar-SA"/>
        </w:rPr>
        <w:t>(Приложение 2)</w:t>
      </w:r>
    </w:p>
    <w:p w:rsidR="008E317E" w:rsidRPr="008E317E" w:rsidRDefault="008E317E" w:rsidP="008E317E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E317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3.8.6. </w:t>
      </w:r>
      <w:r w:rsidR="004D186F">
        <w:rPr>
          <w:rFonts w:ascii="Times New Roman" w:eastAsia="Times New Roman" w:hAnsi="Times New Roman" w:cs="Times New Roman"/>
          <w:color w:val="000000" w:themeColor="text1"/>
          <w:lang w:eastAsia="ru-RU"/>
        </w:rPr>
        <w:t>Мое х</w:t>
      </w:r>
      <w:r w:rsidRPr="008E317E">
        <w:rPr>
          <w:rFonts w:ascii="Times New Roman" w:eastAsia="Times New Roman" w:hAnsi="Times New Roman" w:cs="Times New Roman"/>
          <w:color w:val="000000" w:themeColor="text1"/>
          <w:lang w:eastAsia="ru-RU"/>
        </w:rPr>
        <w:t>обби (творческие работы взрослых и детей);</w:t>
      </w:r>
    </w:p>
    <w:p w:rsidR="008E317E" w:rsidRPr="008E317E" w:rsidRDefault="008E317E" w:rsidP="008E317E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E317E">
        <w:rPr>
          <w:rFonts w:ascii="Times New Roman" w:eastAsia="Times New Roman" w:hAnsi="Times New Roman" w:cs="Times New Roman"/>
          <w:color w:val="000000" w:themeColor="text1"/>
          <w:lang w:eastAsia="ru-RU"/>
        </w:rPr>
        <w:t>3.8.7. Творческие работы воспитанников</w:t>
      </w:r>
      <w:r w:rsidR="004D186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</w:p>
    <w:p w:rsidR="00085C74" w:rsidRDefault="00085C74" w:rsidP="0096167C">
      <w:pPr>
        <w:widowControl w:val="0"/>
        <w:tabs>
          <w:tab w:val="right" w:pos="9355"/>
        </w:tabs>
        <w:spacing w:after="0" w:line="240" w:lineRule="auto"/>
        <w:ind w:left="-851" w:firstLine="6521"/>
        <w:jc w:val="both"/>
        <w:rPr>
          <w:rFonts w:ascii="Times New Roman" w:eastAsia="Times New Roman" w:hAnsi="Times New Roman" w:cs="Times New Roman"/>
          <w:b/>
          <w:i/>
          <w:color w:val="FF0000"/>
          <w:kern w:val="28"/>
          <w:sz w:val="24"/>
          <w:szCs w:val="24"/>
          <w:lang w:eastAsia="ru-RU"/>
        </w:rPr>
      </w:pPr>
    </w:p>
    <w:p w:rsidR="0096167C" w:rsidRPr="00797204" w:rsidRDefault="0096167C" w:rsidP="0096167C">
      <w:pPr>
        <w:widowControl w:val="0"/>
        <w:tabs>
          <w:tab w:val="right" w:pos="9355"/>
        </w:tabs>
        <w:spacing w:after="0" w:line="240" w:lineRule="auto"/>
        <w:ind w:left="-851" w:firstLine="652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204">
        <w:rPr>
          <w:rFonts w:ascii="Times New Roman" w:eastAsia="Times New Roman" w:hAnsi="Times New Roman" w:cs="Times New Roman"/>
          <w:b/>
          <w:i/>
          <w:color w:val="FF0000"/>
          <w:kern w:val="28"/>
          <w:sz w:val="24"/>
          <w:szCs w:val="24"/>
          <w:lang w:eastAsia="ru-RU"/>
        </w:rPr>
        <w:t>Приложение № 1</w:t>
      </w:r>
      <w:r w:rsidRPr="00797204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 xml:space="preserve"> к Положению</w:t>
      </w:r>
    </w:p>
    <w:p w:rsidR="0096167C" w:rsidRPr="00D37757" w:rsidRDefault="0096167C" w:rsidP="00CD717F">
      <w:pPr>
        <w:widowControl w:val="0"/>
        <w:tabs>
          <w:tab w:val="right" w:pos="9355"/>
        </w:tabs>
        <w:spacing w:after="0" w:line="240" w:lineRule="auto"/>
        <w:ind w:left="-851" w:firstLine="404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6167C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D37757">
        <w:rPr>
          <w:rFonts w:ascii="Times New Roman" w:eastAsia="Times New Roman" w:hAnsi="Times New Roman" w:cs="Times New Roman"/>
          <w:b/>
          <w:lang w:eastAsia="ru-RU"/>
        </w:rPr>
        <w:t>Заявка</w:t>
      </w:r>
      <w:r w:rsidR="00D37757">
        <w:rPr>
          <w:rFonts w:ascii="Times New Roman" w:eastAsia="Times New Roman" w:hAnsi="Times New Roman" w:cs="Times New Roman"/>
          <w:b/>
          <w:lang w:eastAsia="ru-RU"/>
        </w:rPr>
        <w:t xml:space="preserve"> №1</w:t>
      </w:r>
    </w:p>
    <w:p w:rsidR="0096167C" w:rsidRPr="005B344A" w:rsidRDefault="0096167C" w:rsidP="00362429">
      <w:pPr>
        <w:widowControl w:val="0"/>
        <w:tabs>
          <w:tab w:val="right" w:pos="9355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lang w:eastAsia="ru-RU"/>
        </w:rPr>
      </w:pPr>
      <w:r w:rsidRPr="0096167C">
        <w:rPr>
          <w:rFonts w:ascii="Times New Roman" w:eastAsia="Times New Roman" w:hAnsi="Times New Roman" w:cs="Times New Roman"/>
          <w:lang w:eastAsia="ru-RU"/>
        </w:rPr>
        <w:t>Просим зарегистрировать участие</w:t>
      </w:r>
      <w:r w:rsidR="0044481B">
        <w:rPr>
          <w:rFonts w:ascii="Times New Roman" w:eastAsia="Times New Roman" w:hAnsi="Times New Roman" w:cs="Times New Roman"/>
          <w:lang w:eastAsia="ru-RU"/>
        </w:rPr>
        <w:t xml:space="preserve"> в Международном</w:t>
      </w:r>
      <w:r w:rsidRPr="0096167C">
        <w:rPr>
          <w:rFonts w:ascii="Times New Roman" w:eastAsia="Times New Roman" w:hAnsi="Times New Roman" w:cs="Times New Roman"/>
          <w:lang w:eastAsia="ru-RU"/>
        </w:rPr>
        <w:t xml:space="preserve"> конкурсе профессиональ</w:t>
      </w:r>
      <w:r w:rsidR="00964FA8">
        <w:rPr>
          <w:rFonts w:ascii="Times New Roman" w:eastAsia="Times New Roman" w:hAnsi="Times New Roman" w:cs="Times New Roman"/>
          <w:lang w:eastAsia="ru-RU"/>
        </w:rPr>
        <w:t xml:space="preserve">ного мастерства </w:t>
      </w:r>
      <w:r w:rsidR="006E468B" w:rsidRPr="005B344A">
        <w:rPr>
          <w:rFonts w:ascii="Times New Roman" w:eastAsia="Times New Roman" w:hAnsi="Times New Roman" w:cs="Times New Roman"/>
          <w:b/>
          <w:color w:val="2E74B5" w:themeColor="accent1" w:themeShade="BF"/>
          <w:sz w:val="26"/>
          <w:szCs w:val="26"/>
          <w:lang w:eastAsia="ru-RU"/>
        </w:rPr>
        <w:t>«Управление творчеством</w:t>
      </w:r>
      <w:r w:rsidRPr="005B344A">
        <w:rPr>
          <w:rFonts w:ascii="Times New Roman" w:eastAsia="Times New Roman" w:hAnsi="Times New Roman" w:cs="Times New Roman"/>
          <w:b/>
          <w:color w:val="2E74B5" w:themeColor="accent1" w:themeShade="BF"/>
          <w:sz w:val="26"/>
          <w:szCs w:val="26"/>
          <w:lang w:eastAsia="ru-RU"/>
        </w:rPr>
        <w:t>»</w:t>
      </w:r>
    </w:p>
    <w:p w:rsidR="0096167C" w:rsidRPr="007C303B" w:rsidRDefault="007C303B" w:rsidP="00362429">
      <w:pPr>
        <w:widowControl w:val="0"/>
        <w:tabs>
          <w:tab w:val="right" w:pos="9355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hAnsi="Times New Roman" w:cs="Times New Roman"/>
          <w:b/>
          <w:i/>
        </w:rPr>
        <w:t>(</w:t>
      </w:r>
      <w:r w:rsidR="00964FA8" w:rsidRPr="007C303B">
        <w:rPr>
          <w:rFonts w:ascii="Times New Roman" w:hAnsi="Times New Roman" w:cs="Times New Roman"/>
          <w:b/>
          <w:i/>
        </w:rPr>
        <w:t>27 сентября 2016 г. - 27 февраля 2017 г.</w:t>
      </w:r>
      <w:r>
        <w:rPr>
          <w:rFonts w:ascii="Times New Roman" w:hAnsi="Times New Roman" w:cs="Times New Roman"/>
          <w:b/>
          <w:i/>
        </w:rPr>
        <w:t>)</w:t>
      </w:r>
    </w:p>
    <w:p w:rsidR="00F31615" w:rsidRPr="0096167C" w:rsidRDefault="00680B16" w:rsidP="0096167C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1F4E79" w:themeColor="accent1" w:themeShade="80"/>
          <w:u w:val="single"/>
          <w:lang w:eastAsia="ru-RU"/>
        </w:rPr>
      </w:pPr>
      <w:r w:rsidRPr="0096167C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 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962"/>
        <w:gridCol w:w="5103"/>
      </w:tblGrid>
      <w:tr w:rsidR="00B20F24" w:rsidRPr="00D36F1B" w:rsidTr="0089428E">
        <w:tc>
          <w:tcPr>
            <w:tcW w:w="425" w:type="dxa"/>
            <w:shd w:val="clear" w:color="auto" w:fill="auto"/>
          </w:tcPr>
          <w:p w:rsidR="00B20F24" w:rsidRPr="008D56F2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B20F24" w:rsidRPr="00D36F1B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 участника мероприятия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(полностью)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и соавторов</w:t>
            </w:r>
          </w:p>
        </w:tc>
        <w:tc>
          <w:tcPr>
            <w:tcW w:w="5103" w:type="dxa"/>
            <w:shd w:val="clear" w:color="auto" w:fill="auto"/>
          </w:tcPr>
          <w:p w:rsidR="00B20F24" w:rsidRPr="00D36F1B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20F24" w:rsidRPr="00D36F1B" w:rsidTr="0089428E">
        <w:tc>
          <w:tcPr>
            <w:tcW w:w="425" w:type="dxa"/>
            <w:shd w:val="clear" w:color="auto" w:fill="auto"/>
          </w:tcPr>
          <w:p w:rsidR="00B20F24" w:rsidRPr="008D56F2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B20F24" w:rsidRPr="00D36F1B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работы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(полное наименование), </w:t>
            </w:r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звание (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если есть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:rsidR="00B20F24" w:rsidRPr="00D36F1B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20F24" w:rsidRPr="00D36F1B" w:rsidTr="0089428E">
        <w:tc>
          <w:tcPr>
            <w:tcW w:w="425" w:type="dxa"/>
            <w:shd w:val="clear" w:color="auto" w:fill="auto"/>
          </w:tcPr>
          <w:p w:rsidR="00B20F24" w:rsidRPr="008D56F2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B20F24" w:rsidRPr="00D36F1B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учёбы, специальность, курс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заполняют только студенты, аспиранты)</w:t>
            </w:r>
          </w:p>
        </w:tc>
        <w:tc>
          <w:tcPr>
            <w:tcW w:w="5103" w:type="dxa"/>
            <w:shd w:val="clear" w:color="auto" w:fill="auto"/>
          </w:tcPr>
          <w:p w:rsidR="00B20F24" w:rsidRPr="00D36F1B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20F24" w:rsidRPr="00D36F1B" w:rsidTr="0089428E">
        <w:tc>
          <w:tcPr>
            <w:tcW w:w="425" w:type="dxa"/>
            <w:shd w:val="clear" w:color="auto" w:fill="auto"/>
          </w:tcPr>
          <w:p w:rsidR="00B20F24" w:rsidRPr="008D56F2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962" w:type="dxa"/>
            <w:shd w:val="clear" w:color="auto" w:fill="auto"/>
          </w:tcPr>
          <w:p w:rsidR="00B20F24" w:rsidRPr="00D36F1B" w:rsidRDefault="00B20F24" w:rsidP="0089428E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Номинация </w:t>
            </w:r>
          </w:p>
        </w:tc>
        <w:tc>
          <w:tcPr>
            <w:tcW w:w="5103" w:type="dxa"/>
            <w:shd w:val="clear" w:color="auto" w:fill="auto"/>
          </w:tcPr>
          <w:p w:rsidR="0089428E" w:rsidRPr="0089428E" w:rsidRDefault="0089428E" w:rsidP="0089428E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42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3.8.1. Управление творчеством студентов;</w:t>
            </w:r>
          </w:p>
          <w:p w:rsidR="0089428E" w:rsidRPr="0089428E" w:rsidRDefault="0089428E" w:rsidP="0089428E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42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3.8.2. Управление творчеством учащихся;</w:t>
            </w:r>
          </w:p>
          <w:p w:rsidR="0089428E" w:rsidRPr="0089428E" w:rsidRDefault="0089428E" w:rsidP="0089428E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42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3.8.3. Развитие творческих способностей детей в дошкольной образовательной организации;</w:t>
            </w:r>
          </w:p>
          <w:p w:rsidR="0089428E" w:rsidRPr="0089428E" w:rsidRDefault="0089428E" w:rsidP="0089428E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42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3.8.4. Развитие творческих способностей воспитанников в учреждении дополнительного образования; </w:t>
            </w:r>
          </w:p>
          <w:p w:rsidR="00B20F24" w:rsidRDefault="0089428E" w:rsidP="0089428E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942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3.8.5. Творческий урок, или творчество на уроке</w:t>
            </w:r>
          </w:p>
          <w:p w:rsidR="0089428E" w:rsidRPr="0089428E" w:rsidRDefault="0089428E" w:rsidP="0089428E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убираете лишнее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B20F24" w:rsidRPr="00D36F1B" w:rsidTr="0089428E">
        <w:tc>
          <w:tcPr>
            <w:tcW w:w="425" w:type="dxa"/>
            <w:shd w:val="clear" w:color="auto" w:fill="auto"/>
          </w:tcPr>
          <w:p w:rsidR="00B20F24" w:rsidRPr="008D56F2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4962" w:type="dxa"/>
            <w:shd w:val="clear" w:color="auto" w:fill="auto"/>
          </w:tcPr>
          <w:p w:rsidR="00B20F24" w:rsidRPr="00D36F1B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конкурсного материала</w:t>
            </w:r>
          </w:p>
        </w:tc>
        <w:tc>
          <w:tcPr>
            <w:tcW w:w="5103" w:type="dxa"/>
            <w:shd w:val="clear" w:color="auto" w:fill="auto"/>
          </w:tcPr>
          <w:p w:rsidR="00B20F24" w:rsidRPr="00D36F1B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20F24" w:rsidRPr="00D36F1B" w:rsidTr="0089428E">
        <w:tc>
          <w:tcPr>
            <w:tcW w:w="425" w:type="dxa"/>
            <w:shd w:val="clear" w:color="auto" w:fill="auto"/>
          </w:tcPr>
          <w:p w:rsidR="00B20F24" w:rsidRPr="008D56F2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962" w:type="dxa"/>
            <w:shd w:val="clear" w:color="auto" w:fill="auto"/>
          </w:tcPr>
          <w:p w:rsidR="00B20F24" w:rsidRPr="00D36F1B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 (с индексом),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по которому будут высланы 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документы, электронный сборник </w:t>
            </w:r>
          </w:p>
        </w:tc>
        <w:tc>
          <w:tcPr>
            <w:tcW w:w="5103" w:type="dxa"/>
            <w:shd w:val="clear" w:color="auto" w:fill="auto"/>
          </w:tcPr>
          <w:p w:rsidR="00B20F24" w:rsidRPr="00D36F1B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20F24" w:rsidRPr="00D36F1B" w:rsidTr="0089428E">
        <w:tc>
          <w:tcPr>
            <w:tcW w:w="425" w:type="dxa"/>
            <w:shd w:val="clear" w:color="auto" w:fill="auto"/>
          </w:tcPr>
          <w:p w:rsidR="00B20F24" w:rsidRPr="008D56F2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962" w:type="dxa"/>
            <w:shd w:val="clear" w:color="auto" w:fill="auto"/>
          </w:tcPr>
          <w:p w:rsidR="00B20F24" w:rsidRPr="00D36F1B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Плательщик </w:t>
            </w:r>
          </w:p>
        </w:tc>
        <w:tc>
          <w:tcPr>
            <w:tcW w:w="5103" w:type="dxa"/>
            <w:shd w:val="clear" w:color="auto" w:fill="auto"/>
          </w:tcPr>
          <w:p w:rsidR="00B20F24" w:rsidRPr="00D36F1B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/ физическое лицо (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лишнее убрать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B20F24" w:rsidRPr="00D36F1B" w:rsidTr="0089428E">
        <w:tc>
          <w:tcPr>
            <w:tcW w:w="425" w:type="dxa"/>
            <w:shd w:val="clear" w:color="auto" w:fill="auto"/>
          </w:tcPr>
          <w:p w:rsidR="00B20F24" w:rsidRPr="008D56F2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962" w:type="dxa"/>
            <w:shd w:val="clear" w:color="auto" w:fill="auto"/>
          </w:tcPr>
          <w:p w:rsidR="00B20F24" w:rsidRPr="00D36F1B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Ваш контактный телефон</w:t>
            </w:r>
          </w:p>
          <w:p w:rsidR="00B20F24" w:rsidRPr="00D36F1B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которому можно дозвониться</w:t>
            </w:r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</w:tc>
        <w:tc>
          <w:tcPr>
            <w:tcW w:w="5103" w:type="dxa"/>
            <w:shd w:val="clear" w:color="auto" w:fill="auto"/>
          </w:tcPr>
          <w:p w:rsidR="00B20F24" w:rsidRPr="00D36F1B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20F24" w:rsidRPr="00D36F1B" w:rsidTr="0089428E">
        <w:tc>
          <w:tcPr>
            <w:tcW w:w="425" w:type="dxa"/>
            <w:shd w:val="clear" w:color="auto" w:fill="auto"/>
          </w:tcPr>
          <w:p w:rsidR="00B20F24" w:rsidRPr="008D56F2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962" w:type="dxa"/>
            <w:shd w:val="clear" w:color="auto" w:fill="auto"/>
          </w:tcPr>
          <w:p w:rsidR="00B20F24" w:rsidRPr="00D36F1B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Ваш</w:t>
            </w:r>
            <w:proofErr w:type="gramEnd"/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e-</w:t>
            </w:r>
            <w:proofErr w:type="spellStart"/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mail</w:t>
            </w:r>
            <w:proofErr w:type="spellEnd"/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36F1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(действующий)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, для контакта </w:t>
            </w:r>
          </w:p>
        </w:tc>
        <w:tc>
          <w:tcPr>
            <w:tcW w:w="5103" w:type="dxa"/>
            <w:shd w:val="clear" w:color="auto" w:fill="auto"/>
          </w:tcPr>
          <w:p w:rsidR="00B20F24" w:rsidRPr="00D36F1B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20F24" w:rsidRPr="00D36F1B" w:rsidTr="0089428E">
        <w:tc>
          <w:tcPr>
            <w:tcW w:w="425" w:type="dxa"/>
            <w:shd w:val="clear" w:color="auto" w:fill="auto"/>
          </w:tcPr>
          <w:p w:rsidR="00B20F24" w:rsidRPr="008D56F2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62" w:type="dxa"/>
            <w:shd w:val="clear" w:color="auto" w:fill="auto"/>
          </w:tcPr>
          <w:p w:rsidR="00B20F24" w:rsidRPr="00D36F1B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других лиц, участвующих в конкурсе </w:t>
            </w:r>
          </w:p>
        </w:tc>
        <w:tc>
          <w:tcPr>
            <w:tcW w:w="5103" w:type="dxa"/>
            <w:shd w:val="clear" w:color="auto" w:fill="auto"/>
          </w:tcPr>
          <w:p w:rsidR="00B20F24" w:rsidRPr="00D36F1B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20F24" w:rsidRPr="00D36F1B" w:rsidTr="0089428E">
        <w:tc>
          <w:tcPr>
            <w:tcW w:w="425" w:type="dxa"/>
            <w:shd w:val="clear" w:color="auto" w:fill="auto"/>
          </w:tcPr>
          <w:p w:rsidR="00B20F24" w:rsidRPr="008D56F2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62" w:type="dxa"/>
            <w:shd w:val="clear" w:color="auto" w:fill="auto"/>
          </w:tcPr>
          <w:p w:rsidR="00B20F24" w:rsidRPr="00D36F1B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Скидка 5 % на участие за размещение ссылки на Положение данного мероприятия или размещение Положения на сайте образовательного учреждения</w:t>
            </w:r>
          </w:p>
        </w:tc>
        <w:tc>
          <w:tcPr>
            <w:tcW w:w="5103" w:type="dxa"/>
            <w:shd w:val="clear" w:color="auto" w:fill="auto"/>
          </w:tcPr>
          <w:p w:rsidR="00B20F24" w:rsidRPr="00D36F1B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Гиперссылка на страницу, на которой размещена информация</w:t>
            </w:r>
          </w:p>
        </w:tc>
      </w:tr>
      <w:tr w:rsidR="00B20F24" w:rsidRPr="00D36F1B" w:rsidTr="0089428E">
        <w:tc>
          <w:tcPr>
            <w:tcW w:w="425" w:type="dxa"/>
            <w:shd w:val="clear" w:color="auto" w:fill="auto"/>
          </w:tcPr>
          <w:p w:rsidR="00B20F24" w:rsidRPr="008D56F2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62" w:type="dxa"/>
            <w:shd w:val="clear" w:color="auto" w:fill="auto"/>
          </w:tcPr>
          <w:p w:rsidR="00B20F24" w:rsidRPr="00D36F1B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u w:val="single"/>
                <w:lang w:eastAsia="ru-RU"/>
              </w:rPr>
              <w:t>Для авторов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Хочу получить </w:t>
            </w:r>
          </w:p>
        </w:tc>
        <w:tc>
          <w:tcPr>
            <w:tcW w:w="5103" w:type="dxa"/>
            <w:shd w:val="clear" w:color="auto" w:fill="auto"/>
          </w:tcPr>
          <w:p w:rsidR="00B20F24" w:rsidRPr="00D36F1B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убираете лишнее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B20F24" w:rsidRPr="00D36F1B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820000"/>
                <w:sz w:val="20"/>
                <w:szCs w:val="20"/>
                <w:u w:val="single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36F1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электронное</w:t>
            </w:r>
            <w:r w:rsidRPr="00D36F1B">
              <w:rPr>
                <w:rFonts w:ascii="Times New Roman" w:eastAsia="Times New Roman" w:hAnsi="Times New Roman" w:cs="Times New Roman"/>
                <w:b/>
                <w:i/>
                <w:color w:val="1F4E79" w:themeColor="accent1" w:themeShade="80"/>
                <w:sz w:val="20"/>
                <w:szCs w:val="20"/>
                <w:lang w:eastAsia="ru-RU"/>
              </w:rPr>
              <w:t xml:space="preserve"> 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об официальной трансляции инновационного / актуального опыта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Международном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уровне – </w:t>
            </w:r>
            <w:r w:rsidRPr="00D36F1B">
              <w:rPr>
                <w:rFonts w:ascii="Times New Roman" w:eastAsia="Times New Roman" w:hAnsi="Times New Roman" w:cs="Times New Roman"/>
                <w:color w:val="820000"/>
                <w:sz w:val="20"/>
                <w:szCs w:val="20"/>
                <w:u w:val="single"/>
                <w:lang w:eastAsia="ru-RU"/>
              </w:rPr>
              <w:t>бесплатно</w:t>
            </w:r>
          </w:p>
          <w:p w:rsidR="00B20F24" w:rsidRPr="00D36F1B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36F1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печатное 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об официальной трансляции инновационного / актуального опыта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Международном уровне 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150 руб.</w:t>
            </w:r>
          </w:p>
        </w:tc>
      </w:tr>
      <w:tr w:rsidR="00B20F24" w:rsidRPr="00D36F1B" w:rsidTr="0089428E">
        <w:trPr>
          <w:trHeight w:val="1230"/>
        </w:trPr>
        <w:tc>
          <w:tcPr>
            <w:tcW w:w="425" w:type="dxa"/>
            <w:shd w:val="clear" w:color="auto" w:fill="auto"/>
          </w:tcPr>
          <w:p w:rsidR="00B20F24" w:rsidRPr="008D56F2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962" w:type="dxa"/>
            <w:shd w:val="clear" w:color="auto" w:fill="auto"/>
          </w:tcPr>
          <w:p w:rsidR="00B20F24" w:rsidRPr="00D36F1B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u w:val="single"/>
                <w:lang w:eastAsia="ru-RU"/>
              </w:rPr>
              <w:t>Для соавторов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Количество </w:t>
            </w:r>
            <w:proofErr w:type="gramStart"/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дополнительных</w:t>
            </w:r>
            <w:proofErr w:type="gramEnd"/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B20F24" w:rsidRPr="00D36F1B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наградных материалов с указанием Ф.И.О., должности и места работы</w:t>
            </w:r>
          </w:p>
          <w:p w:rsidR="00B20F24" w:rsidRPr="00D36F1B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B20F24" w:rsidRPr="00D36F1B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  <w:proofErr w:type="gramStart"/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 Н</w:t>
            </w:r>
            <w:proofErr w:type="gramEnd"/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ет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убираете лишнее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Если ДА, указать: что, сколько и для кого </w:t>
            </w:r>
          </w:p>
          <w:p w:rsidR="00B20F24" w:rsidRPr="00D36F1B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36F1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электронное</w:t>
            </w:r>
            <w:r w:rsidRPr="00D36F1B">
              <w:rPr>
                <w:rFonts w:ascii="Times New Roman" w:eastAsia="Times New Roman" w:hAnsi="Times New Roman" w:cs="Times New Roman"/>
                <w:b/>
                <w:i/>
                <w:color w:val="1F4E79" w:themeColor="accent1" w:themeShade="80"/>
                <w:sz w:val="20"/>
                <w:szCs w:val="20"/>
                <w:lang w:eastAsia="ru-RU"/>
              </w:rPr>
              <w:t xml:space="preserve"> 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об официальной трансляции инновационного / актуального опыта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Международном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уровне – 70 руб.</w:t>
            </w:r>
          </w:p>
          <w:p w:rsidR="00B20F24" w:rsidRPr="00D36F1B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D36F1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печатное 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об официальной трансляции инновационного / актуального опыта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Международном 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уровне – 150 руб.</w:t>
            </w:r>
          </w:p>
        </w:tc>
      </w:tr>
      <w:tr w:rsidR="00B20F24" w:rsidRPr="00D36F1B" w:rsidTr="0089428E">
        <w:trPr>
          <w:trHeight w:val="829"/>
        </w:trPr>
        <w:tc>
          <w:tcPr>
            <w:tcW w:w="425" w:type="dxa"/>
            <w:shd w:val="clear" w:color="auto" w:fill="auto"/>
          </w:tcPr>
          <w:p w:rsidR="00B20F24" w:rsidRPr="008D56F2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962" w:type="dxa"/>
            <w:shd w:val="clear" w:color="auto" w:fill="auto"/>
          </w:tcPr>
          <w:p w:rsidR="00B20F24" w:rsidRPr="00D36F1B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Планирую участие в повышении квалификации (дистанционно). 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Раздел </w:t>
            </w:r>
            <w:r w:rsidR="00262E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положения.</w:t>
            </w:r>
          </w:p>
          <w:p w:rsidR="00B20F24" w:rsidRPr="00D36F1B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Стоимость – 1600 руб.</w:t>
            </w:r>
          </w:p>
        </w:tc>
        <w:tc>
          <w:tcPr>
            <w:tcW w:w="5103" w:type="dxa"/>
            <w:shd w:val="clear" w:color="auto" w:fill="auto"/>
          </w:tcPr>
          <w:p w:rsidR="00B20F24" w:rsidRPr="00D36F1B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  <w:proofErr w:type="gramStart"/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 Н</w:t>
            </w:r>
            <w:proofErr w:type="gramEnd"/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ет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убираете лишнее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</w:tr>
      <w:tr w:rsidR="00B20F24" w:rsidRPr="00D36F1B" w:rsidTr="0089428E">
        <w:tc>
          <w:tcPr>
            <w:tcW w:w="425" w:type="dxa"/>
            <w:shd w:val="clear" w:color="auto" w:fill="auto"/>
          </w:tcPr>
          <w:p w:rsidR="00B20F24" w:rsidRPr="008D56F2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962" w:type="dxa"/>
            <w:shd w:val="clear" w:color="auto" w:fill="auto"/>
          </w:tcPr>
          <w:p w:rsidR="00B20F24" w:rsidRPr="00D36F1B" w:rsidRDefault="00B20F24" w:rsidP="00E93C70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публикации в электронном методическом сборнике «ПЕДАГОГИЧЕСКОЕ ПРОСВЕЩЕНИЕ: практика эффективного обучения и воспитания»</w:t>
            </w:r>
          </w:p>
          <w:p w:rsidR="00B20F24" w:rsidRPr="00D36F1B" w:rsidRDefault="00B20F24" w:rsidP="00E93C70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90 руб.- электронный</w:t>
            </w:r>
          </w:p>
          <w:p w:rsidR="00B20F24" w:rsidRPr="00D36F1B" w:rsidRDefault="00B20F24" w:rsidP="00E93C70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180 руб. </w:t>
            </w:r>
            <w:r w:rsidR="00BC294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–</w:t>
            </w:r>
            <w:r w:rsidRPr="00D36F1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36F1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бумажный</w:t>
            </w:r>
            <w:proofErr w:type="gramEnd"/>
            <w:r w:rsidR="00BC2949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r w:rsidRPr="00D36F1B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с пересылкой; А-4)</w:t>
            </w:r>
          </w:p>
        </w:tc>
        <w:tc>
          <w:tcPr>
            <w:tcW w:w="5103" w:type="dxa"/>
            <w:shd w:val="clear" w:color="auto" w:fill="auto"/>
          </w:tcPr>
          <w:p w:rsidR="00B20F24" w:rsidRPr="00D36F1B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  <w:proofErr w:type="gramStart"/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 Н</w:t>
            </w:r>
            <w:proofErr w:type="gramEnd"/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ет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убираете лишнее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Если ДА, </w:t>
            </w:r>
            <w:proofErr w:type="gramStart"/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указать</w:t>
            </w:r>
            <w:proofErr w:type="gramEnd"/>
            <w:r w:rsidR="003246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сколько и для кого, вид (элект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ронный или бумажный</w:t>
            </w:r>
          </w:p>
        </w:tc>
      </w:tr>
      <w:tr w:rsidR="00B20F24" w:rsidRPr="00D36F1B" w:rsidTr="0089428E">
        <w:tc>
          <w:tcPr>
            <w:tcW w:w="425" w:type="dxa"/>
            <w:shd w:val="clear" w:color="auto" w:fill="auto"/>
          </w:tcPr>
          <w:p w:rsidR="00B20F24" w:rsidRPr="008D56F2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962" w:type="dxa"/>
            <w:shd w:val="clear" w:color="auto" w:fill="auto"/>
          </w:tcPr>
          <w:p w:rsidR="00B20F24" w:rsidRPr="00D36F1B" w:rsidRDefault="00B20F24" w:rsidP="00E93C70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«Сертификат автора учебно-методической работы» </w:t>
            </w:r>
          </w:p>
          <w:p w:rsidR="00B20F24" w:rsidRPr="00D36F1B" w:rsidRDefault="00B20F24" w:rsidP="00E93C70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90 руб. - электронный</w:t>
            </w:r>
          </w:p>
          <w:p w:rsidR="00B20F24" w:rsidRPr="00D36F1B" w:rsidRDefault="00BC2949" w:rsidP="00E93C70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180 руб. -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бумажный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</w:t>
            </w:r>
            <w:r w:rsidR="00B20F24"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 пересылкой; А-4)</w:t>
            </w:r>
          </w:p>
        </w:tc>
        <w:tc>
          <w:tcPr>
            <w:tcW w:w="5103" w:type="dxa"/>
            <w:shd w:val="clear" w:color="auto" w:fill="auto"/>
          </w:tcPr>
          <w:p w:rsidR="00B20F24" w:rsidRPr="00D36F1B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  <w:proofErr w:type="gramStart"/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 Н</w:t>
            </w:r>
            <w:proofErr w:type="gramEnd"/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ет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убираете лишнее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Если ДА, </w:t>
            </w:r>
            <w:proofErr w:type="gramStart"/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указать</w:t>
            </w:r>
            <w:proofErr w:type="gramEnd"/>
            <w:r w:rsidR="003246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сколько и для кого, вид (элект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ронный или бумажный) </w:t>
            </w:r>
          </w:p>
        </w:tc>
      </w:tr>
      <w:tr w:rsidR="00B20F24" w:rsidRPr="00D36F1B" w:rsidTr="0089428E">
        <w:tc>
          <w:tcPr>
            <w:tcW w:w="425" w:type="dxa"/>
            <w:shd w:val="clear" w:color="auto" w:fill="auto"/>
          </w:tcPr>
          <w:p w:rsidR="00B20F24" w:rsidRPr="008D56F2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962" w:type="dxa"/>
            <w:shd w:val="clear" w:color="auto" w:fill="auto"/>
          </w:tcPr>
          <w:p w:rsidR="00B20F24" w:rsidRPr="00D36F1B" w:rsidRDefault="00B20F24" w:rsidP="00E93C70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«Сертификат автора научной или методической работы» </w:t>
            </w:r>
          </w:p>
          <w:p w:rsidR="00B20F24" w:rsidRPr="00D36F1B" w:rsidRDefault="00B20F24" w:rsidP="00E93C70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90 руб.- электронный</w:t>
            </w:r>
          </w:p>
          <w:p w:rsidR="00B20F24" w:rsidRPr="00D36F1B" w:rsidRDefault="00BC2949" w:rsidP="00E93C70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180 руб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бумажный (</w:t>
            </w:r>
            <w:r w:rsidR="00B20F24"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 пересылкой; А-4)</w:t>
            </w:r>
          </w:p>
        </w:tc>
        <w:tc>
          <w:tcPr>
            <w:tcW w:w="5103" w:type="dxa"/>
            <w:shd w:val="clear" w:color="auto" w:fill="auto"/>
          </w:tcPr>
          <w:p w:rsidR="00B20F24" w:rsidRPr="00D36F1B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  <w:proofErr w:type="gramStart"/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 Н</w:t>
            </w:r>
            <w:proofErr w:type="gramEnd"/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ет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убираете лишнее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Если ДА, </w:t>
            </w:r>
            <w:proofErr w:type="gramStart"/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указать</w:t>
            </w:r>
            <w:proofErr w:type="gramEnd"/>
            <w:r w:rsidR="003246C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сколько и для кого, вид (элект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ронный или бумажный)</w:t>
            </w:r>
          </w:p>
        </w:tc>
      </w:tr>
      <w:tr w:rsidR="00B20F24" w:rsidRPr="00D36F1B" w:rsidTr="0089428E">
        <w:tc>
          <w:tcPr>
            <w:tcW w:w="425" w:type="dxa"/>
            <w:shd w:val="clear" w:color="auto" w:fill="auto"/>
          </w:tcPr>
          <w:p w:rsidR="00B20F24" w:rsidRPr="008D56F2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962" w:type="dxa"/>
          </w:tcPr>
          <w:p w:rsidR="00B20F24" w:rsidRPr="00D36F1B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sz w:val="20"/>
                <w:szCs w:val="20"/>
              </w:rPr>
              <w:t>Диплом за достижения</w:t>
            </w:r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36F1B">
              <w:rPr>
                <w:rFonts w:ascii="Times New Roman" w:hAnsi="Times New Roman" w:cs="Times New Roman"/>
                <w:sz w:val="20"/>
                <w:szCs w:val="20"/>
              </w:rPr>
              <w:t>в Международном конкурсе</w:t>
            </w:r>
          </w:p>
          <w:p w:rsidR="00B20F24" w:rsidRPr="00D36F1B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Стоимость – 250 руб. (формат А-4, включая почтовые расходы за пересылку), электронный документ – 130 руб.</w:t>
            </w:r>
          </w:p>
        </w:tc>
        <w:tc>
          <w:tcPr>
            <w:tcW w:w="5103" w:type="dxa"/>
          </w:tcPr>
          <w:p w:rsidR="00B20F24" w:rsidRPr="00D36F1B" w:rsidRDefault="00B20F24" w:rsidP="00E93C7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gramStart"/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Н</w:t>
            </w:r>
            <w:proofErr w:type="gramEnd"/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  <w:r w:rsidRPr="00D36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6F1B">
              <w:rPr>
                <w:rFonts w:ascii="Times New Roman" w:hAnsi="Times New Roman" w:cs="Times New Roman"/>
                <w:i/>
                <w:sz w:val="20"/>
                <w:szCs w:val="20"/>
              </w:rPr>
              <w:t>(убираете лишнее)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Если ДА, указать с</w:t>
            </w:r>
            <w:r w:rsidR="00CC0D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колько и для кого, вид (элект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ронный или бумажный)</w:t>
            </w:r>
          </w:p>
          <w:p w:rsidR="00B20F24" w:rsidRPr="00D36F1B" w:rsidRDefault="00B20F24" w:rsidP="00E93C7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0F24" w:rsidRPr="00D36F1B" w:rsidTr="0089428E">
        <w:tc>
          <w:tcPr>
            <w:tcW w:w="425" w:type="dxa"/>
            <w:shd w:val="clear" w:color="auto" w:fill="auto"/>
          </w:tcPr>
          <w:p w:rsidR="00B20F24" w:rsidRPr="008D56F2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962" w:type="dxa"/>
          </w:tcPr>
          <w:p w:rsidR="00B20F24" w:rsidRPr="00D36F1B" w:rsidRDefault="00B20F24" w:rsidP="00E93C7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Имеется ли необходимость в получении Диплома «За активное участие во Всероссийском </w:t>
            </w:r>
            <w:r w:rsidRPr="00D36F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проекте </w:t>
            </w:r>
            <w:r w:rsidRPr="00D36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популяризации нового подхода к деятельности работников образовательных учреждений в свете Федеральных государственных образовательных стандартов (ФГОС) и их реализации в образовательных учреждениях России». </w:t>
            </w:r>
          </w:p>
          <w:p w:rsidR="00B20F24" w:rsidRPr="00D36F1B" w:rsidRDefault="00B20F24" w:rsidP="00E93C70">
            <w:pPr>
              <w:widowControl w:val="0"/>
              <w:tabs>
                <w:tab w:val="num" w:pos="72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Стоимость – </w:t>
            </w:r>
            <w:r w:rsidRPr="00D36F1B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250 руб</w:t>
            </w:r>
            <w:r w:rsidRPr="00D36F1B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. (формат А-4, включая почтовые расходы за пересылку), электронный документ – </w:t>
            </w:r>
            <w:r w:rsidRPr="00D36F1B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 xml:space="preserve">130 </w:t>
            </w:r>
            <w:r w:rsidRPr="00D36F1B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103" w:type="dxa"/>
          </w:tcPr>
          <w:p w:rsidR="00B20F24" w:rsidRPr="00D36F1B" w:rsidRDefault="00B20F24" w:rsidP="00E93C7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gramStart"/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Н</w:t>
            </w:r>
            <w:proofErr w:type="gramEnd"/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  <w:r w:rsidRPr="00D36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6F1B">
              <w:rPr>
                <w:rFonts w:ascii="Times New Roman" w:hAnsi="Times New Roman" w:cs="Times New Roman"/>
                <w:i/>
                <w:sz w:val="20"/>
                <w:szCs w:val="20"/>
              </w:rPr>
              <w:t>(убираете лишнее)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Если ДА, указать</w:t>
            </w:r>
            <w:r w:rsidR="00CC0D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сколько и для кого, вид (элект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ронный или бумажный)</w:t>
            </w:r>
          </w:p>
          <w:p w:rsidR="00B20F24" w:rsidRPr="00D36F1B" w:rsidRDefault="00B20F24" w:rsidP="00E93C7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20F24" w:rsidRPr="00D36F1B" w:rsidRDefault="00B20F24" w:rsidP="00E93C7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0F24" w:rsidRPr="00D36F1B" w:rsidTr="0089428E">
        <w:tc>
          <w:tcPr>
            <w:tcW w:w="425" w:type="dxa"/>
            <w:shd w:val="clear" w:color="auto" w:fill="auto"/>
          </w:tcPr>
          <w:p w:rsidR="00B20F24" w:rsidRPr="008D56F2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962" w:type="dxa"/>
          </w:tcPr>
          <w:p w:rsidR="00B20F24" w:rsidRPr="00D36F1B" w:rsidRDefault="00690FC7" w:rsidP="00690FC7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0F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Имеется ли необходимость в предоставлении </w:t>
            </w:r>
            <w:r w:rsidRPr="00690F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благодарственного письма</w:t>
            </w:r>
            <w:r w:rsidRPr="00690F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высокий профессионализм и успехи, проявленные в </w:t>
            </w:r>
            <w:r w:rsidR="00982CC9" w:rsidRPr="00982C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конкурсе профессионального мастерства </w:t>
            </w:r>
            <w:r w:rsidRPr="00690F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творчеством</w:t>
            </w:r>
            <w:r w:rsidRPr="00690F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B20F24" w:rsidRPr="00D36F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B20F24" w:rsidRPr="00D36F1B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 Стоимость – </w:t>
            </w:r>
            <w:r w:rsidR="00B20F24" w:rsidRPr="00D36F1B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250 руб</w:t>
            </w:r>
            <w:r w:rsidR="00B20F24" w:rsidRPr="00D36F1B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 xml:space="preserve">. (формат А-4, включая почтовые расходы за пересылку), электронный документ – </w:t>
            </w:r>
            <w:r w:rsidR="00B20F24" w:rsidRPr="00D36F1B"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 xml:space="preserve">130 </w:t>
            </w:r>
            <w:r w:rsidR="00B20F24" w:rsidRPr="00D36F1B"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103" w:type="dxa"/>
          </w:tcPr>
          <w:p w:rsidR="00690FC7" w:rsidRPr="00690FC7" w:rsidRDefault="00690FC7" w:rsidP="00690FC7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FC7">
              <w:rPr>
                <w:rFonts w:ascii="Times New Roman" w:hAnsi="Times New Roman" w:cs="Times New Roman"/>
                <w:b/>
                <w:sz w:val="20"/>
                <w:szCs w:val="20"/>
              </w:rPr>
              <w:t>– на имя участника</w:t>
            </w:r>
          </w:p>
          <w:p w:rsidR="00690FC7" w:rsidRPr="00690FC7" w:rsidRDefault="00690FC7" w:rsidP="00690FC7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0F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на имя руководителя </w:t>
            </w:r>
            <w:r w:rsidRPr="00690FC7">
              <w:rPr>
                <w:rFonts w:ascii="Times New Roman" w:hAnsi="Times New Roman" w:cs="Times New Roman"/>
                <w:sz w:val="20"/>
                <w:szCs w:val="20"/>
              </w:rPr>
              <w:t>(указать Ф.И.О. руководителя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должность</w:t>
            </w:r>
            <w:r w:rsidRPr="00690FC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90FC7" w:rsidRPr="00D36F1B" w:rsidRDefault="00690FC7" w:rsidP="00690FC7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(элект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ронный или бумажный)</w:t>
            </w:r>
          </w:p>
          <w:p w:rsidR="00B20F24" w:rsidRPr="00D36F1B" w:rsidRDefault="00B20F24" w:rsidP="00690FC7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0F24" w:rsidRPr="00D36F1B" w:rsidTr="0089428E">
        <w:tc>
          <w:tcPr>
            <w:tcW w:w="425" w:type="dxa"/>
            <w:shd w:val="clear" w:color="auto" w:fill="auto"/>
          </w:tcPr>
          <w:p w:rsidR="00B20F24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962" w:type="dxa"/>
          </w:tcPr>
          <w:p w:rsidR="00B20F24" w:rsidRPr="001F6DED" w:rsidRDefault="00B20F24" w:rsidP="00E93C70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Нужен ли э</w:t>
            </w:r>
            <w:r w:rsidRPr="00A46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лектронный сборник (диск) материалов международного конкурса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«ПЕДАГОГИЧЕСКОЕ ПРОСВЕЩЕНИЕ: </w:t>
            </w:r>
            <w:r w:rsidRPr="001F6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 эффективного обучения и воспитания»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D36F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Стоимость 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250</w:t>
            </w:r>
            <w:r w:rsidRPr="00D36F1B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руб</w:t>
            </w:r>
            <w:r w:rsidRPr="00D36F1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B20F24" w:rsidRPr="00D36F1B" w:rsidRDefault="00B20F24" w:rsidP="00E93C7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gramStart"/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Н</w:t>
            </w:r>
            <w:proofErr w:type="gramEnd"/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</w:p>
          <w:p w:rsidR="00B20F24" w:rsidRPr="00D36F1B" w:rsidRDefault="00B20F24" w:rsidP="00E93C7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i/>
                <w:sz w:val="20"/>
                <w:szCs w:val="20"/>
              </w:rPr>
              <w:t>(ненужное убрать)</w:t>
            </w:r>
          </w:p>
        </w:tc>
      </w:tr>
      <w:tr w:rsidR="00B20F24" w:rsidRPr="00D36F1B" w:rsidTr="0089428E">
        <w:tc>
          <w:tcPr>
            <w:tcW w:w="425" w:type="dxa"/>
            <w:shd w:val="clear" w:color="auto" w:fill="auto"/>
          </w:tcPr>
          <w:p w:rsidR="00B20F24" w:rsidRPr="008D56F2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4962" w:type="dxa"/>
          </w:tcPr>
          <w:p w:rsidR="00B20F24" w:rsidRPr="00D36F1B" w:rsidRDefault="00B20F24" w:rsidP="00E93C7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sz w:val="20"/>
                <w:szCs w:val="20"/>
              </w:rPr>
              <w:t>Нужна ли медаль</w:t>
            </w:r>
            <w:r w:rsidRPr="00D36F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Стоимость </w:t>
            </w:r>
            <w:r w:rsidRPr="00D36F1B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1150 руб</w:t>
            </w:r>
            <w:r w:rsidRPr="00D36F1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B20F24" w:rsidRPr="00D36F1B" w:rsidRDefault="00B20F24" w:rsidP="00E93C7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gramStart"/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Н</w:t>
            </w:r>
            <w:proofErr w:type="gramEnd"/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</w:p>
          <w:p w:rsidR="00B20F24" w:rsidRPr="00D36F1B" w:rsidRDefault="00B20F24" w:rsidP="00E93C7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i/>
                <w:sz w:val="20"/>
                <w:szCs w:val="20"/>
              </w:rPr>
              <w:t>(ненужное убрать)</w:t>
            </w:r>
          </w:p>
        </w:tc>
      </w:tr>
      <w:tr w:rsidR="00B20F24" w:rsidRPr="00D36F1B" w:rsidTr="0089428E">
        <w:tc>
          <w:tcPr>
            <w:tcW w:w="425" w:type="dxa"/>
            <w:shd w:val="clear" w:color="auto" w:fill="auto"/>
          </w:tcPr>
          <w:p w:rsidR="00B20F24" w:rsidRPr="008D56F2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962" w:type="dxa"/>
          </w:tcPr>
          <w:p w:rsidR="00B20F24" w:rsidRPr="00D36F1B" w:rsidRDefault="00B20F24" w:rsidP="00E93C7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sz w:val="20"/>
                <w:szCs w:val="20"/>
              </w:rPr>
              <w:t>Нужен ли кубок Победителя.</w:t>
            </w:r>
            <w:r w:rsidRPr="00D36F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36F1B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Стоимость кубка с именной</w:t>
            </w:r>
            <w:r w:rsidRPr="00D36F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36F1B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накладкой – 22-23 см </w:t>
            </w:r>
            <w:r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D36F1B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D36F1B">
              <w:rPr>
                <w:rFonts w:ascii="Times New Roman" w:hAnsi="Times New Roman" w:cs="Times New Roman"/>
                <w:i/>
                <w:color w:val="FF0000"/>
                <w:spacing w:val="-2"/>
                <w:sz w:val="20"/>
                <w:szCs w:val="20"/>
              </w:rPr>
              <w:t>1950 руб</w:t>
            </w:r>
            <w:r w:rsidRPr="00D36F1B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B20F24" w:rsidRPr="00D36F1B" w:rsidRDefault="00B20F24" w:rsidP="00E93C7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gramStart"/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Н</w:t>
            </w:r>
            <w:proofErr w:type="gramEnd"/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</w:p>
          <w:p w:rsidR="00B20F24" w:rsidRPr="00D36F1B" w:rsidRDefault="00B20F24" w:rsidP="00E93C7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i/>
                <w:sz w:val="20"/>
                <w:szCs w:val="20"/>
              </w:rPr>
              <w:t>(ненужное убрать)</w:t>
            </w:r>
          </w:p>
        </w:tc>
      </w:tr>
      <w:tr w:rsidR="00B20F24" w:rsidRPr="00D36F1B" w:rsidTr="0089428E">
        <w:tc>
          <w:tcPr>
            <w:tcW w:w="425" w:type="dxa"/>
            <w:shd w:val="clear" w:color="auto" w:fill="auto"/>
          </w:tcPr>
          <w:p w:rsidR="00B20F24" w:rsidRPr="008D56F2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962" w:type="dxa"/>
            <w:shd w:val="clear" w:color="auto" w:fill="auto"/>
          </w:tcPr>
          <w:p w:rsidR="00B20F24" w:rsidRPr="00D36F1B" w:rsidRDefault="00B20F24" w:rsidP="00E93C70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Откуда Вы узнали о конкурсе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? </w:t>
            </w:r>
          </w:p>
          <w:p w:rsidR="00B20F24" w:rsidRPr="00D36F1B" w:rsidRDefault="00B20F24" w:rsidP="00E93C70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:rsidR="00B20F24" w:rsidRPr="00D36F1B" w:rsidRDefault="00B20F24" w:rsidP="00E93C70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(убираете лишнее)</w:t>
            </w:r>
          </w:p>
          <w:p w:rsidR="00B20F24" w:rsidRPr="00860318" w:rsidRDefault="00B20F24" w:rsidP="00E93C70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из сети интернет</w:t>
            </w:r>
          </w:p>
          <w:p w:rsidR="00B20F24" w:rsidRPr="00860318" w:rsidRDefault="00B20F24" w:rsidP="00E93C70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из рассылки учреждения (получили информационное письмо на e-</w:t>
            </w:r>
            <w:proofErr w:type="spellStart"/>
            <w:r w:rsidRPr="00860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mail</w:t>
            </w:r>
            <w:proofErr w:type="spellEnd"/>
            <w:r w:rsidRPr="00860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B20F24" w:rsidRPr="00860318" w:rsidRDefault="00B20F24" w:rsidP="00E93C70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3) на сайте, т.к. знаю его адрес</w:t>
            </w:r>
          </w:p>
          <w:p w:rsidR="00B20F24" w:rsidRPr="00860318" w:rsidRDefault="00B20F24" w:rsidP="00E93C70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4) от коллег</w:t>
            </w:r>
          </w:p>
          <w:p w:rsidR="00B20F24" w:rsidRPr="00D36F1B" w:rsidRDefault="00B20F24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5) </w:t>
            </w:r>
            <w:proofErr w:type="gramStart"/>
            <w:r w:rsidRPr="00860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другое</w:t>
            </w:r>
            <w:proofErr w:type="gramEnd"/>
            <w:r w:rsidRPr="00860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(сообщить свою версию)</w:t>
            </w:r>
          </w:p>
        </w:tc>
      </w:tr>
    </w:tbl>
    <w:p w:rsidR="00B20F24" w:rsidRPr="0096167C" w:rsidRDefault="00B20F24" w:rsidP="00B20F24">
      <w:pPr>
        <w:widowControl w:val="0"/>
        <w:tabs>
          <w:tab w:val="right" w:pos="9355"/>
        </w:tabs>
        <w:spacing w:after="0" w:line="240" w:lineRule="auto"/>
        <w:ind w:left="-851" w:firstLine="92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470BD" w:rsidRDefault="00F470BD" w:rsidP="002C4C1B">
      <w:pPr>
        <w:widowControl w:val="0"/>
        <w:spacing w:after="0" w:line="216" w:lineRule="auto"/>
        <w:rPr>
          <w:b/>
          <w:i/>
          <w:spacing w:val="60"/>
          <w:w w:val="150"/>
          <w:sz w:val="20"/>
          <w:szCs w:val="20"/>
        </w:rPr>
      </w:pPr>
    </w:p>
    <w:p w:rsidR="00F470BD" w:rsidRDefault="00F470BD" w:rsidP="00B20F24">
      <w:pPr>
        <w:widowControl w:val="0"/>
        <w:spacing w:after="0" w:line="216" w:lineRule="auto"/>
        <w:jc w:val="center"/>
        <w:rPr>
          <w:b/>
          <w:i/>
          <w:spacing w:val="60"/>
          <w:w w:val="150"/>
          <w:sz w:val="20"/>
          <w:szCs w:val="20"/>
        </w:rPr>
      </w:pPr>
    </w:p>
    <w:p w:rsidR="00AC2B4C" w:rsidRPr="00797204" w:rsidRDefault="00AC2B4C" w:rsidP="00AC2B4C">
      <w:pPr>
        <w:widowControl w:val="0"/>
        <w:tabs>
          <w:tab w:val="right" w:pos="9355"/>
        </w:tabs>
        <w:spacing w:after="0" w:line="240" w:lineRule="auto"/>
        <w:ind w:left="-851" w:firstLine="652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204">
        <w:rPr>
          <w:rFonts w:ascii="Times New Roman" w:eastAsia="Times New Roman" w:hAnsi="Times New Roman" w:cs="Times New Roman"/>
          <w:b/>
          <w:i/>
          <w:color w:val="FF0000"/>
          <w:kern w:val="28"/>
          <w:sz w:val="24"/>
          <w:szCs w:val="24"/>
          <w:lang w:eastAsia="ru-RU"/>
        </w:rPr>
        <w:t xml:space="preserve">Приложение № </w:t>
      </w:r>
      <w:r w:rsidR="00F470BD" w:rsidRPr="00797204">
        <w:rPr>
          <w:rFonts w:ascii="Times New Roman" w:eastAsia="Times New Roman" w:hAnsi="Times New Roman" w:cs="Times New Roman"/>
          <w:b/>
          <w:i/>
          <w:color w:val="FF0000"/>
          <w:kern w:val="28"/>
          <w:sz w:val="24"/>
          <w:szCs w:val="24"/>
          <w:lang w:eastAsia="ru-RU"/>
        </w:rPr>
        <w:t>2</w:t>
      </w:r>
      <w:r w:rsidRPr="00797204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 xml:space="preserve"> к Положению</w:t>
      </w:r>
    </w:p>
    <w:p w:rsidR="00F470BD" w:rsidRDefault="00F470BD" w:rsidP="00F470BD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89428E" w:rsidRPr="0089428E" w:rsidRDefault="00AC2B4C" w:rsidP="00AC2B4C">
      <w:pPr>
        <w:widowControl w:val="0"/>
        <w:tabs>
          <w:tab w:val="right" w:pos="9355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9428E">
        <w:rPr>
          <w:rFonts w:ascii="Times New Roman" w:eastAsia="Times New Roman" w:hAnsi="Times New Roman" w:cs="Times New Roman"/>
          <w:b/>
          <w:lang w:eastAsia="ru-RU"/>
        </w:rPr>
        <w:t>Заявка</w:t>
      </w:r>
      <w:r w:rsidR="0089428E" w:rsidRPr="0089428E">
        <w:rPr>
          <w:rFonts w:ascii="Times New Roman" w:eastAsia="Times New Roman" w:hAnsi="Times New Roman" w:cs="Times New Roman"/>
          <w:b/>
          <w:lang w:eastAsia="ru-RU"/>
        </w:rPr>
        <w:t xml:space="preserve"> №2 </w:t>
      </w:r>
    </w:p>
    <w:p w:rsidR="00AC2B4C" w:rsidRPr="0089428E" w:rsidRDefault="0089428E" w:rsidP="00AC2B4C">
      <w:pPr>
        <w:widowControl w:val="0"/>
        <w:tabs>
          <w:tab w:val="right" w:pos="9355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89428E">
        <w:rPr>
          <w:rFonts w:ascii="Times New Roman" w:eastAsia="Times New Roman" w:hAnsi="Times New Roman" w:cs="Times New Roman"/>
          <w:b/>
          <w:lang w:eastAsia="ru-RU"/>
        </w:rPr>
        <w:t>(Номинации:</w:t>
      </w:r>
      <w:proofErr w:type="gramEnd"/>
      <w:r w:rsidRPr="0089428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Pr="0089428E">
        <w:rPr>
          <w:rFonts w:ascii="Times New Roman" w:eastAsia="Times New Roman" w:hAnsi="Times New Roman" w:cs="Times New Roman"/>
          <w:b/>
          <w:lang w:eastAsia="ru-RU"/>
        </w:rPr>
        <w:t>Мое хобби, Творческие работы воспитанников)</w:t>
      </w:r>
      <w:proofErr w:type="gramEnd"/>
    </w:p>
    <w:p w:rsidR="00AC2B4C" w:rsidRPr="00964FA8" w:rsidRDefault="00AC2B4C" w:rsidP="00AC2B4C">
      <w:pPr>
        <w:widowControl w:val="0"/>
        <w:tabs>
          <w:tab w:val="right" w:pos="9355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6167C">
        <w:rPr>
          <w:rFonts w:ascii="Times New Roman" w:eastAsia="Times New Roman" w:hAnsi="Times New Roman" w:cs="Times New Roman"/>
          <w:lang w:eastAsia="ru-RU"/>
        </w:rPr>
        <w:t>Просим зарегистрировать участие</w:t>
      </w:r>
      <w:r>
        <w:rPr>
          <w:rFonts w:ascii="Times New Roman" w:eastAsia="Times New Roman" w:hAnsi="Times New Roman" w:cs="Times New Roman"/>
          <w:lang w:eastAsia="ru-RU"/>
        </w:rPr>
        <w:t xml:space="preserve"> в Международном</w:t>
      </w:r>
      <w:r w:rsidRPr="0096167C">
        <w:rPr>
          <w:rFonts w:ascii="Times New Roman" w:eastAsia="Times New Roman" w:hAnsi="Times New Roman" w:cs="Times New Roman"/>
          <w:lang w:eastAsia="ru-RU"/>
        </w:rPr>
        <w:t xml:space="preserve"> конкурсе профессиональ</w:t>
      </w:r>
      <w:r>
        <w:rPr>
          <w:rFonts w:ascii="Times New Roman" w:eastAsia="Times New Roman" w:hAnsi="Times New Roman" w:cs="Times New Roman"/>
          <w:lang w:eastAsia="ru-RU"/>
        </w:rPr>
        <w:t xml:space="preserve">ного мастерства </w:t>
      </w:r>
      <w:r w:rsidRPr="007C30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«Управление творчеством»</w:t>
      </w:r>
    </w:p>
    <w:p w:rsidR="00AC2B4C" w:rsidRPr="007C303B" w:rsidRDefault="00AC2B4C" w:rsidP="00AC2B4C">
      <w:pPr>
        <w:widowControl w:val="0"/>
        <w:tabs>
          <w:tab w:val="right" w:pos="9355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hAnsi="Times New Roman" w:cs="Times New Roman"/>
          <w:b/>
          <w:i/>
        </w:rPr>
        <w:t>(</w:t>
      </w:r>
      <w:r w:rsidRPr="007C303B">
        <w:rPr>
          <w:rFonts w:ascii="Times New Roman" w:hAnsi="Times New Roman" w:cs="Times New Roman"/>
          <w:b/>
          <w:i/>
        </w:rPr>
        <w:t>27 сентября 2016 г. - 27 февраля 2017 г.</w:t>
      </w:r>
      <w:r>
        <w:rPr>
          <w:rFonts w:ascii="Times New Roman" w:hAnsi="Times New Roman" w:cs="Times New Roman"/>
          <w:b/>
          <w:i/>
        </w:rPr>
        <w:t>)</w:t>
      </w:r>
    </w:p>
    <w:p w:rsidR="00AC2B4C" w:rsidRPr="0096167C" w:rsidRDefault="00AC2B4C" w:rsidP="00AC2B4C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1F4E79" w:themeColor="accent1" w:themeShade="80"/>
          <w:u w:val="single"/>
          <w:lang w:eastAsia="ru-RU"/>
        </w:rPr>
      </w:pPr>
      <w:r w:rsidRPr="0096167C">
        <w:rPr>
          <w:rFonts w:ascii="Times New Roman" w:eastAsia="Times New Roman" w:hAnsi="Times New Roman" w:cs="Times New Roman"/>
          <w:b/>
          <w:color w:val="0070C0"/>
          <w:lang w:eastAsia="ru-RU"/>
        </w:rPr>
        <w:t xml:space="preserve">  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813"/>
        <w:gridCol w:w="4252"/>
      </w:tblGrid>
      <w:tr w:rsidR="00AC2B4C" w:rsidRPr="00D36F1B" w:rsidTr="00FF0BC7">
        <w:tc>
          <w:tcPr>
            <w:tcW w:w="425" w:type="dxa"/>
            <w:shd w:val="clear" w:color="auto" w:fill="auto"/>
          </w:tcPr>
          <w:p w:rsidR="00AC2B4C" w:rsidRPr="008D56F2" w:rsidRDefault="00AC2B4C" w:rsidP="00E93C70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13" w:type="dxa"/>
            <w:shd w:val="clear" w:color="auto" w:fill="auto"/>
          </w:tcPr>
          <w:p w:rsidR="00AC2B4C" w:rsidRPr="00D36F1B" w:rsidRDefault="004E425A" w:rsidP="00117514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E42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 автора/соавтора</w:t>
            </w:r>
            <w:r w:rsidR="00371F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творческой работы</w:t>
            </w:r>
            <w:r w:rsidR="00AC2B4C"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 и соавторов</w:t>
            </w:r>
          </w:p>
        </w:tc>
        <w:tc>
          <w:tcPr>
            <w:tcW w:w="4252" w:type="dxa"/>
            <w:shd w:val="clear" w:color="auto" w:fill="auto"/>
          </w:tcPr>
          <w:p w:rsidR="00AC2B4C" w:rsidRPr="00D36F1B" w:rsidRDefault="00AC2B4C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C2B4C" w:rsidRPr="00D36F1B" w:rsidTr="00FF0BC7">
        <w:tc>
          <w:tcPr>
            <w:tcW w:w="425" w:type="dxa"/>
            <w:shd w:val="clear" w:color="auto" w:fill="auto"/>
          </w:tcPr>
          <w:p w:rsidR="00AC2B4C" w:rsidRPr="008D56F2" w:rsidRDefault="00AC2B4C" w:rsidP="00E93C70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13" w:type="dxa"/>
            <w:shd w:val="clear" w:color="auto" w:fill="auto"/>
          </w:tcPr>
          <w:p w:rsidR="00AC2B4C" w:rsidRPr="00117514" w:rsidRDefault="00117514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75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Курс/класс/группа/должность участника</w:t>
            </w:r>
          </w:p>
        </w:tc>
        <w:tc>
          <w:tcPr>
            <w:tcW w:w="4252" w:type="dxa"/>
            <w:shd w:val="clear" w:color="auto" w:fill="auto"/>
          </w:tcPr>
          <w:p w:rsidR="00AC2B4C" w:rsidRPr="00D36F1B" w:rsidRDefault="00AC2B4C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C2B4C" w:rsidRPr="00D36F1B" w:rsidTr="00FF0BC7">
        <w:tc>
          <w:tcPr>
            <w:tcW w:w="425" w:type="dxa"/>
            <w:shd w:val="clear" w:color="auto" w:fill="auto"/>
          </w:tcPr>
          <w:p w:rsidR="00AC2B4C" w:rsidRPr="008D56F2" w:rsidRDefault="00AC2B4C" w:rsidP="00E93C70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813" w:type="dxa"/>
            <w:shd w:val="clear" w:color="auto" w:fill="auto"/>
          </w:tcPr>
          <w:p w:rsidR="00AC2B4C" w:rsidRPr="00D36F1B" w:rsidRDefault="00117514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75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образовательного учреждения</w:t>
            </w:r>
            <w:r w:rsidRPr="00117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1751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(полностью),</w:t>
            </w:r>
            <w:r w:rsidRPr="00117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175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города/села</w:t>
            </w:r>
          </w:p>
        </w:tc>
        <w:tc>
          <w:tcPr>
            <w:tcW w:w="4252" w:type="dxa"/>
            <w:shd w:val="clear" w:color="auto" w:fill="auto"/>
          </w:tcPr>
          <w:p w:rsidR="00AC2B4C" w:rsidRPr="00D36F1B" w:rsidRDefault="00AC2B4C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C2B4C" w:rsidRPr="00D36F1B" w:rsidTr="00FF0BC7">
        <w:tc>
          <w:tcPr>
            <w:tcW w:w="425" w:type="dxa"/>
            <w:shd w:val="clear" w:color="auto" w:fill="auto"/>
          </w:tcPr>
          <w:p w:rsidR="00AC2B4C" w:rsidRPr="008D56F2" w:rsidRDefault="00AC2B4C" w:rsidP="00E93C70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813" w:type="dxa"/>
            <w:shd w:val="clear" w:color="auto" w:fill="auto"/>
          </w:tcPr>
          <w:p w:rsidR="00AC2B4C" w:rsidRPr="00D36F1B" w:rsidRDefault="00AC2B4C" w:rsidP="00F470BD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Номинация </w:t>
            </w:r>
          </w:p>
        </w:tc>
        <w:tc>
          <w:tcPr>
            <w:tcW w:w="4252" w:type="dxa"/>
            <w:shd w:val="clear" w:color="auto" w:fill="auto"/>
          </w:tcPr>
          <w:p w:rsidR="00F470BD" w:rsidRDefault="00F470BD" w:rsidP="00F470BD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70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3.8.6. Мое хобби </w:t>
            </w:r>
          </w:p>
          <w:p w:rsidR="00AC2B4C" w:rsidRDefault="00F470BD" w:rsidP="00F470BD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470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3.8.7. Творческие работы воспитанников</w:t>
            </w:r>
          </w:p>
          <w:p w:rsidR="00F470BD" w:rsidRPr="00D36F1B" w:rsidRDefault="002031B9" w:rsidP="002031B9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6F1B">
              <w:rPr>
                <w:rFonts w:ascii="Times New Roman" w:hAnsi="Times New Roman" w:cs="Times New Roman"/>
                <w:i/>
                <w:sz w:val="20"/>
                <w:szCs w:val="20"/>
              </w:rPr>
              <w:t>(ненужное убрать)</w:t>
            </w:r>
          </w:p>
        </w:tc>
      </w:tr>
      <w:tr w:rsidR="00CD717F" w:rsidRPr="00D36F1B" w:rsidTr="00FF0BC7">
        <w:tc>
          <w:tcPr>
            <w:tcW w:w="425" w:type="dxa"/>
            <w:shd w:val="clear" w:color="auto" w:fill="auto"/>
          </w:tcPr>
          <w:p w:rsidR="00CD717F" w:rsidRDefault="00CD717F" w:rsidP="00E93C70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813" w:type="dxa"/>
            <w:shd w:val="clear" w:color="auto" w:fill="auto"/>
          </w:tcPr>
          <w:p w:rsidR="00CD717F" w:rsidRPr="00D36F1B" w:rsidRDefault="00AC2D55" w:rsidP="00F470BD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работы</w:t>
            </w:r>
          </w:p>
        </w:tc>
        <w:tc>
          <w:tcPr>
            <w:tcW w:w="4252" w:type="dxa"/>
            <w:shd w:val="clear" w:color="auto" w:fill="auto"/>
          </w:tcPr>
          <w:p w:rsidR="00AC2D55" w:rsidRPr="0047159F" w:rsidRDefault="00AC2D55" w:rsidP="00AC2D55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bookmarkStart w:id="0" w:name="_GoBack"/>
            <w:r w:rsidRPr="004715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– рисунок</w:t>
            </w:r>
          </w:p>
          <w:p w:rsidR="00AC2D55" w:rsidRPr="0047159F" w:rsidRDefault="00AC2D55" w:rsidP="00AC2D55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715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– поделк</w:t>
            </w:r>
            <w:r w:rsidRPr="004715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</w:t>
            </w:r>
          </w:p>
          <w:p w:rsidR="00AC2D55" w:rsidRPr="0047159F" w:rsidRDefault="00AC2D55" w:rsidP="00AC2D55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715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– фотографи</w:t>
            </w:r>
            <w:r w:rsidRPr="004715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</w:p>
          <w:p w:rsidR="00AC2D55" w:rsidRPr="0047159F" w:rsidRDefault="00AC2D55" w:rsidP="00AC2D55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715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– эссе/рассказ</w:t>
            </w:r>
            <w:r w:rsidRPr="004715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/стихотворени</w:t>
            </w:r>
            <w:r w:rsidRPr="004715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  <w:r w:rsidRPr="004715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;</w:t>
            </w:r>
          </w:p>
          <w:p w:rsidR="00AC2D55" w:rsidRPr="0047159F" w:rsidRDefault="00AC2D55" w:rsidP="00AC2D55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715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– эл. открытки</w:t>
            </w:r>
          </w:p>
          <w:p w:rsidR="00CD717F" w:rsidRPr="0047159F" w:rsidRDefault="00AC2D55" w:rsidP="00AC2D55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7159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– мультимедиа/презентация</w:t>
            </w:r>
          </w:p>
          <w:p w:rsidR="002E7843" w:rsidRPr="00F470BD" w:rsidRDefault="002E7843" w:rsidP="00AC2D55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159F">
              <w:rPr>
                <w:rFonts w:ascii="Times New Roman" w:hAnsi="Times New Roman" w:cs="Times New Roman"/>
                <w:i/>
                <w:sz w:val="16"/>
                <w:szCs w:val="16"/>
              </w:rPr>
              <w:t>(ненужное убрать)</w:t>
            </w:r>
            <w:bookmarkEnd w:id="0"/>
          </w:p>
        </w:tc>
      </w:tr>
      <w:tr w:rsidR="00AC2B4C" w:rsidRPr="00D36F1B" w:rsidTr="00FF0BC7">
        <w:tc>
          <w:tcPr>
            <w:tcW w:w="425" w:type="dxa"/>
            <w:shd w:val="clear" w:color="auto" w:fill="auto"/>
          </w:tcPr>
          <w:p w:rsidR="00AC2B4C" w:rsidRPr="008D56F2" w:rsidRDefault="00CD717F" w:rsidP="00E93C70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813" w:type="dxa"/>
            <w:shd w:val="clear" w:color="auto" w:fill="auto"/>
          </w:tcPr>
          <w:p w:rsidR="00AC2B4C" w:rsidRDefault="00AC2B4C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</w:t>
            </w:r>
            <w:r w:rsidR="004C7F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конкурсного материала</w:t>
            </w:r>
            <w:r w:rsidR="004C7F8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на выбор:</w:t>
            </w:r>
          </w:p>
          <w:p w:rsidR="00371FA9" w:rsidRPr="00261C57" w:rsidRDefault="004C7F8C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C7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Открой глаза – мир прекрасен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Багряной осени аккорды, Зимний вернисаж, Радуга чудес, Планета детства, Моя семья, Школьная страна, </w:t>
            </w:r>
            <w:r w:rsidR="00C4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Крылатые фантазии,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СВОЯ тема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AC2B4C" w:rsidRPr="00D36F1B" w:rsidRDefault="00AC2B4C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17514" w:rsidRPr="00D36F1B" w:rsidTr="00FF0BC7">
        <w:tc>
          <w:tcPr>
            <w:tcW w:w="425" w:type="dxa"/>
            <w:shd w:val="clear" w:color="auto" w:fill="auto"/>
          </w:tcPr>
          <w:p w:rsidR="00117514" w:rsidRDefault="00CD717F" w:rsidP="00E93C70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813" w:type="dxa"/>
            <w:shd w:val="clear" w:color="auto" w:fill="auto"/>
          </w:tcPr>
          <w:p w:rsidR="00117514" w:rsidRDefault="00117514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175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 педагога, подг</w:t>
            </w:r>
            <w:r w:rsidR="005F70F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отовившего участника к конкурсу</w:t>
            </w:r>
          </w:p>
          <w:p w:rsidR="005F70FC" w:rsidRPr="005F70FC" w:rsidRDefault="005F70FC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5F70FC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ru-RU"/>
              </w:rPr>
              <w:t>Заполняется в том случае, если на конкурс представлена работа воспитанника, педагог выступает в качестве руководителя творческого проекта</w:t>
            </w:r>
          </w:p>
        </w:tc>
        <w:tc>
          <w:tcPr>
            <w:tcW w:w="4252" w:type="dxa"/>
            <w:shd w:val="clear" w:color="auto" w:fill="auto"/>
          </w:tcPr>
          <w:p w:rsidR="00117514" w:rsidRDefault="00F934E9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175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  <w:p w:rsidR="00F934E9" w:rsidRDefault="00F934E9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работы:</w:t>
            </w:r>
          </w:p>
          <w:p w:rsidR="00F934E9" w:rsidRPr="00117514" w:rsidRDefault="00F934E9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3B3838" w:themeColor="background2" w:themeShade="4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Город:</w:t>
            </w:r>
          </w:p>
        </w:tc>
      </w:tr>
      <w:tr w:rsidR="00AC2B4C" w:rsidRPr="00D36F1B" w:rsidTr="00FF0BC7">
        <w:tc>
          <w:tcPr>
            <w:tcW w:w="425" w:type="dxa"/>
            <w:shd w:val="clear" w:color="auto" w:fill="auto"/>
          </w:tcPr>
          <w:p w:rsidR="00AC2B4C" w:rsidRPr="008D56F2" w:rsidRDefault="00CD717F" w:rsidP="00E93C70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813" w:type="dxa"/>
            <w:shd w:val="clear" w:color="auto" w:fill="auto"/>
          </w:tcPr>
          <w:p w:rsidR="00AC2B4C" w:rsidRPr="00D36F1B" w:rsidRDefault="002137DF" w:rsidP="00FF0BC7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7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Почтовый адрес</w:t>
            </w:r>
            <w:r w:rsidRPr="002137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отправки документов (если на учреждение, то укажите название и ФИО получателя)</w:t>
            </w:r>
          </w:p>
        </w:tc>
        <w:tc>
          <w:tcPr>
            <w:tcW w:w="4252" w:type="dxa"/>
            <w:shd w:val="clear" w:color="auto" w:fill="auto"/>
          </w:tcPr>
          <w:p w:rsidR="00AC2B4C" w:rsidRDefault="008B2B21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Индекс:</w:t>
            </w:r>
          </w:p>
          <w:p w:rsidR="008B2B21" w:rsidRDefault="002031B9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Куда:</w:t>
            </w:r>
          </w:p>
          <w:p w:rsidR="008B2B21" w:rsidRPr="00D36F1B" w:rsidRDefault="008B2B21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Кому:</w:t>
            </w:r>
          </w:p>
        </w:tc>
      </w:tr>
      <w:tr w:rsidR="00AC2B4C" w:rsidRPr="00D36F1B" w:rsidTr="00FF0BC7">
        <w:tc>
          <w:tcPr>
            <w:tcW w:w="425" w:type="dxa"/>
            <w:shd w:val="clear" w:color="auto" w:fill="auto"/>
          </w:tcPr>
          <w:p w:rsidR="00AC2B4C" w:rsidRPr="008D56F2" w:rsidRDefault="00CD717F" w:rsidP="00E93C70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813" w:type="dxa"/>
            <w:shd w:val="clear" w:color="auto" w:fill="auto"/>
          </w:tcPr>
          <w:p w:rsidR="00AC2B4C" w:rsidRPr="00D36F1B" w:rsidRDefault="00AC2B4C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Ваш контактный телефон</w:t>
            </w:r>
            <w:r w:rsidR="00FF0B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 которому можно дозвониться</w:t>
            </w:r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</w:r>
          </w:p>
        </w:tc>
        <w:tc>
          <w:tcPr>
            <w:tcW w:w="4252" w:type="dxa"/>
            <w:shd w:val="clear" w:color="auto" w:fill="auto"/>
          </w:tcPr>
          <w:p w:rsidR="00AC2B4C" w:rsidRPr="00D36F1B" w:rsidRDefault="00AC2B4C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C2B4C" w:rsidRPr="00D36F1B" w:rsidTr="00FF0BC7">
        <w:tc>
          <w:tcPr>
            <w:tcW w:w="425" w:type="dxa"/>
            <w:shd w:val="clear" w:color="auto" w:fill="auto"/>
          </w:tcPr>
          <w:p w:rsidR="00AC2B4C" w:rsidRPr="008D56F2" w:rsidRDefault="00CD717F" w:rsidP="00E93C70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13" w:type="dxa"/>
            <w:shd w:val="clear" w:color="auto" w:fill="auto"/>
          </w:tcPr>
          <w:p w:rsidR="00AC2B4C" w:rsidRPr="00D36F1B" w:rsidRDefault="00AC2B4C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Ваш</w:t>
            </w:r>
            <w:proofErr w:type="gramEnd"/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e-</w:t>
            </w:r>
            <w:proofErr w:type="spellStart"/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mail</w:t>
            </w:r>
            <w:proofErr w:type="spellEnd"/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36F1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(действующий)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 xml:space="preserve">, для контакта </w:t>
            </w:r>
          </w:p>
        </w:tc>
        <w:tc>
          <w:tcPr>
            <w:tcW w:w="4252" w:type="dxa"/>
            <w:shd w:val="clear" w:color="auto" w:fill="auto"/>
          </w:tcPr>
          <w:p w:rsidR="00AC2B4C" w:rsidRPr="00D36F1B" w:rsidRDefault="00AC2B4C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122EF" w:rsidRPr="00D36F1B" w:rsidTr="00FF0BC7">
        <w:tc>
          <w:tcPr>
            <w:tcW w:w="425" w:type="dxa"/>
            <w:shd w:val="clear" w:color="auto" w:fill="auto"/>
          </w:tcPr>
          <w:p w:rsidR="00C122EF" w:rsidRDefault="00CD717F" w:rsidP="00E93C70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813" w:type="dxa"/>
            <w:shd w:val="clear" w:color="auto" w:fill="auto"/>
          </w:tcPr>
          <w:p w:rsidR="00C122EF" w:rsidRPr="00C122EF" w:rsidRDefault="00C122EF" w:rsidP="00C122EF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F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дополнительных наградных материалов (для соавторов)</w:t>
            </w:r>
            <w:r w:rsidRPr="00C12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указанием Ф.И.О., должности и места работы. </w:t>
            </w:r>
            <w:r w:rsidRPr="00C122E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(Примечание: данная оплата предусмотрена в том случае, если соавтор желает получить наградной документ отдельно, либо в 1 документе будут перечислены все участники)</w:t>
            </w:r>
          </w:p>
        </w:tc>
        <w:tc>
          <w:tcPr>
            <w:tcW w:w="4252" w:type="dxa"/>
            <w:shd w:val="clear" w:color="auto" w:fill="auto"/>
          </w:tcPr>
          <w:p w:rsidR="00C122EF" w:rsidRPr="00D96C5A" w:rsidRDefault="00C122EF" w:rsidP="00C122EF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96C5A" w:rsidRPr="00D96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96C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</w:t>
            </w:r>
            <w:r w:rsidR="00D96C5A" w:rsidRPr="00D96C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ый документ</w:t>
            </w:r>
            <w:r w:rsidR="00D96C5A" w:rsidRPr="00D96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96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70 руб.</w:t>
            </w:r>
          </w:p>
          <w:p w:rsidR="00C122EF" w:rsidRDefault="00C122EF" w:rsidP="00B71D5B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6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96C5A" w:rsidRPr="00D96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96C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печатн</w:t>
            </w:r>
            <w:r w:rsidR="00D96C5A" w:rsidRPr="00D96C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ый</w:t>
            </w:r>
            <w:r w:rsidRPr="00D96C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D96C5A" w:rsidRPr="00D96C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</w:t>
            </w:r>
            <w:r w:rsidR="00D96C5A" w:rsidRPr="00D96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A66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150</w:t>
            </w:r>
            <w:r w:rsidRPr="00D96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руб.</w:t>
            </w:r>
          </w:p>
          <w:p w:rsidR="005D1CB7" w:rsidRPr="00D36F1B" w:rsidRDefault="005D1CB7" w:rsidP="00B71D5B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6F1B">
              <w:rPr>
                <w:rFonts w:ascii="Times New Roman" w:hAnsi="Times New Roman" w:cs="Times New Roman"/>
                <w:i/>
                <w:sz w:val="20"/>
                <w:szCs w:val="20"/>
              </w:rPr>
              <w:t>(ненужное убрать)</w:t>
            </w:r>
          </w:p>
        </w:tc>
      </w:tr>
      <w:tr w:rsidR="00AC2B4C" w:rsidRPr="00D36F1B" w:rsidTr="00FF0BC7">
        <w:trPr>
          <w:trHeight w:val="829"/>
        </w:trPr>
        <w:tc>
          <w:tcPr>
            <w:tcW w:w="425" w:type="dxa"/>
            <w:shd w:val="clear" w:color="auto" w:fill="auto"/>
          </w:tcPr>
          <w:p w:rsidR="00AC2B4C" w:rsidRPr="008D56F2" w:rsidRDefault="00CD717F" w:rsidP="00E93C70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813" w:type="dxa"/>
            <w:shd w:val="clear" w:color="auto" w:fill="auto"/>
          </w:tcPr>
          <w:p w:rsidR="00AC2B4C" w:rsidRPr="00D36F1B" w:rsidRDefault="00AC2B4C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Планирую участие в повышении квалификации (дистанционно). 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6</w:t>
            </w: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положения.</w:t>
            </w:r>
          </w:p>
          <w:p w:rsidR="00AC2B4C" w:rsidRPr="00D36F1B" w:rsidRDefault="00AC2B4C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Стоимость – 1600 руб.</w:t>
            </w:r>
          </w:p>
        </w:tc>
        <w:tc>
          <w:tcPr>
            <w:tcW w:w="4252" w:type="dxa"/>
            <w:shd w:val="clear" w:color="auto" w:fill="auto"/>
          </w:tcPr>
          <w:p w:rsidR="00AC2B4C" w:rsidRPr="00D36F1B" w:rsidRDefault="00AC2B4C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</w:t>
            </w:r>
            <w:proofErr w:type="gramStart"/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 Н</w:t>
            </w:r>
            <w:proofErr w:type="gramEnd"/>
            <w:r w:rsidRPr="00D36F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ет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D1CB7" w:rsidRPr="00D36F1B">
              <w:rPr>
                <w:rFonts w:ascii="Times New Roman" w:hAnsi="Times New Roman" w:cs="Times New Roman"/>
                <w:i/>
                <w:sz w:val="20"/>
                <w:szCs w:val="20"/>
              </w:rPr>
              <w:t>(ненужное убрать)</w:t>
            </w:r>
          </w:p>
        </w:tc>
      </w:tr>
      <w:tr w:rsidR="00AC2B4C" w:rsidRPr="00D36F1B" w:rsidTr="00FF0BC7">
        <w:tc>
          <w:tcPr>
            <w:tcW w:w="425" w:type="dxa"/>
            <w:shd w:val="clear" w:color="auto" w:fill="auto"/>
          </w:tcPr>
          <w:p w:rsidR="00AC2B4C" w:rsidRDefault="00CD717F" w:rsidP="00E93C70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813" w:type="dxa"/>
          </w:tcPr>
          <w:p w:rsidR="00AC2B4C" w:rsidRPr="001F6DED" w:rsidRDefault="00AC2B4C" w:rsidP="00AC2B4C">
            <w:pPr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Нужен ли э</w:t>
            </w:r>
            <w:r w:rsidRPr="00A46B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лектронный сборник (диск) материалов международного конкурса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«Управление творчеством</w:t>
            </w:r>
            <w:r w:rsidRPr="001F6D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D36F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Стоимость </w:t>
            </w:r>
            <w: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250</w:t>
            </w:r>
            <w:r w:rsidRPr="00D36F1B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 xml:space="preserve"> руб</w:t>
            </w:r>
            <w:r w:rsidRPr="00D36F1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AC2B4C" w:rsidRPr="00D36F1B" w:rsidRDefault="00AC2B4C" w:rsidP="00E93C7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gramStart"/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Н</w:t>
            </w:r>
            <w:proofErr w:type="gramEnd"/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</w:p>
          <w:p w:rsidR="00AC2B4C" w:rsidRPr="00D36F1B" w:rsidRDefault="00AC2B4C" w:rsidP="00E93C7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i/>
                <w:sz w:val="20"/>
                <w:szCs w:val="20"/>
              </w:rPr>
              <w:t>(ненужное убрать)</w:t>
            </w:r>
          </w:p>
        </w:tc>
      </w:tr>
      <w:tr w:rsidR="00AC2B4C" w:rsidRPr="00D36F1B" w:rsidTr="00FF0BC7">
        <w:tc>
          <w:tcPr>
            <w:tcW w:w="425" w:type="dxa"/>
            <w:shd w:val="clear" w:color="auto" w:fill="auto"/>
          </w:tcPr>
          <w:p w:rsidR="00AC2B4C" w:rsidRPr="008D56F2" w:rsidRDefault="00CD717F" w:rsidP="00E93C70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813" w:type="dxa"/>
          </w:tcPr>
          <w:p w:rsidR="00AC2B4C" w:rsidRPr="00D36F1B" w:rsidRDefault="00AC2B4C" w:rsidP="00E93C7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sz w:val="20"/>
                <w:szCs w:val="20"/>
              </w:rPr>
              <w:t>Нужна ли медаль</w:t>
            </w:r>
            <w:r w:rsidRPr="00D36F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Стоимость </w:t>
            </w:r>
            <w:r w:rsidRPr="00D36F1B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1150 руб</w:t>
            </w:r>
            <w:r w:rsidRPr="00D36F1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AC2B4C" w:rsidRPr="00D36F1B" w:rsidRDefault="00AC2B4C" w:rsidP="00E93C7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gramStart"/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Н</w:t>
            </w:r>
            <w:proofErr w:type="gramEnd"/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</w:p>
          <w:p w:rsidR="00AC2B4C" w:rsidRPr="00D36F1B" w:rsidRDefault="00AC2B4C" w:rsidP="00E93C7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i/>
                <w:sz w:val="20"/>
                <w:szCs w:val="20"/>
              </w:rPr>
              <w:t>(ненужное убрать)</w:t>
            </w:r>
          </w:p>
        </w:tc>
      </w:tr>
      <w:tr w:rsidR="00AC2B4C" w:rsidRPr="00D36F1B" w:rsidTr="00FF0BC7">
        <w:tc>
          <w:tcPr>
            <w:tcW w:w="425" w:type="dxa"/>
            <w:shd w:val="clear" w:color="auto" w:fill="auto"/>
          </w:tcPr>
          <w:p w:rsidR="00AC2B4C" w:rsidRPr="008D56F2" w:rsidRDefault="00CD717F" w:rsidP="00E93C70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813" w:type="dxa"/>
          </w:tcPr>
          <w:p w:rsidR="00AC2B4C" w:rsidRPr="00D36F1B" w:rsidRDefault="00AC2B4C" w:rsidP="00E93C7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sz w:val="20"/>
                <w:szCs w:val="20"/>
              </w:rPr>
              <w:t>Нужен ли кубок Победителя.</w:t>
            </w:r>
            <w:r w:rsidRPr="00D36F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36F1B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Стоимость кубка с именной</w:t>
            </w:r>
            <w:r w:rsidRPr="00D36F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36F1B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накладкой – 22-23 см </w:t>
            </w:r>
            <w:r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D36F1B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D36F1B">
              <w:rPr>
                <w:rFonts w:ascii="Times New Roman" w:hAnsi="Times New Roman" w:cs="Times New Roman"/>
                <w:i/>
                <w:color w:val="FF0000"/>
                <w:spacing w:val="-2"/>
                <w:sz w:val="20"/>
                <w:szCs w:val="20"/>
              </w:rPr>
              <w:t>1950 руб</w:t>
            </w:r>
            <w:r w:rsidRPr="00D36F1B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.</w:t>
            </w:r>
          </w:p>
        </w:tc>
        <w:tc>
          <w:tcPr>
            <w:tcW w:w="4252" w:type="dxa"/>
          </w:tcPr>
          <w:p w:rsidR="00AC2B4C" w:rsidRPr="00D36F1B" w:rsidRDefault="00AC2B4C" w:rsidP="00E93C7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gramStart"/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Н</w:t>
            </w:r>
            <w:proofErr w:type="gramEnd"/>
            <w:r w:rsidRPr="00D36F1B">
              <w:rPr>
                <w:rFonts w:ascii="Times New Roman" w:hAnsi="Times New Roman" w:cs="Times New Roman"/>
                <w:b/>
                <w:sz w:val="20"/>
                <w:szCs w:val="20"/>
              </w:rPr>
              <w:t>ет</w:t>
            </w:r>
          </w:p>
          <w:p w:rsidR="00AC2B4C" w:rsidRPr="00D36F1B" w:rsidRDefault="00AC2B4C" w:rsidP="00E93C70">
            <w:pPr>
              <w:tabs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i/>
                <w:sz w:val="20"/>
                <w:szCs w:val="20"/>
              </w:rPr>
              <w:t>(ненужное убрать)</w:t>
            </w:r>
          </w:p>
        </w:tc>
      </w:tr>
      <w:tr w:rsidR="00AC2B4C" w:rsidRPr="00D36F1B" w:rsidTr="00FF0BC7">
        <w:tc>
          <w:tcPr>
            <w:tcW w:w="425" w:type="dxa"/>
            <w:shd w:val="clear" w:color="auto" w:fill="auto"/>
          </w:tcPr>
          <w:p w:rsidR="00AC2B4C" w:rsidRPr="008D56F2" w:rsidRDefault="00CD717F" w:rsidP="00E93C70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813" w:type="dxa"/>
            <w:shd w:val="clear" w:color="auto" w:fill="auto"/>
          </w:tcPr>
          <w:p w:rsidR="00AC2B4C" w:rsidRPr="00D36F1B" w:rsidRDefault="00AC2B4C" w:rsidP="00E93C70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Откуда Вы узнали о конкурсе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? </w:t>
            </w:r>
          </w:p>
          <w:p w:rsidR="00AC2B4C" w:rsidRPr="00D36F1B" w:rsidRDefault="00AC2B4C" w:rsidP="00E93C70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5D1CB7" w:rsidRDefault="005D1CB7" w:rsidP="00E93C70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36F1B">
              <w:rPr>
                <w:rFonts w:ascii="Times New Roman" w:hAnsi="Times New Roman" w:cs="Times New Roman"/>
                <w:i/>
                <w:sz w:val="20"/>
                <w:szCs w:val="20"/>
              </w:rPr>
              <w:t>(ненужное убрать)</w:t>
            </w:r>
          </w:p>
          <w:p w:rsidR="00AC2B4C" w:rsidRPr="00860318" w:rsidRDefault="00AC2B4C" w:rsidP="00E93C70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из сети интернет</w:t>
            </w:r>
          </w:p>
          <w:p w:rsidR="00AC2B4C" w:rsidRPr="00860318" w:rsidRDefault="00AC2B4C" w:rsidP="00E93C70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из рассылки учреждения (получили информационное письмо на e-</w:t>
            </w:r>
            <w:proofErr w:type="spellStart"/>
            <w:r w:rsidRPr="00860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mail</w:t>
            </w:r>
            <w:proofErr w:type="spellEnd"/>
            <w:r w:rsidRPr="00860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AC2B4C" w:rsidRPr="00860318" w:rsidRDefault="00AC2B4C" w:rsidP="00E93C70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3) на сайте, т.к. знаю его адрес</w:t>
            </w:r>
          </w:p>
          <w:p w:rsidR="00AC2B4C" w:rsidRPr="00860318" w:rsidRDefault="00AC2B4C" w:rsidP="00E93C70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4) от коллег</w:t>
            </w:r>
          </w:p>
          <w:p w:rsidR="00AC2B4C" w:rsidRPr="00D36F1B" w:rsidRDefault="00AC2B4C" w:rsidP="00E93C7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5) </w:t>
            </w:r>
            <w:proofErr w:type="gramStart"/>
            <w:r w:rsidRPr="00860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другое</w:t>
            </w:r>
            <w:proofErr w:type="gramEnd"/>
            <w:r w:rsidRPr="00860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(сообщить свою версию)</w:t>
            </w:r>
          </w:p>
        </w:tc>
      </w:tr>
    </w:tbl>
    <w:p w:rsidR="00AC2B4C" w:rsidRPr="003C182D" w:rsidRDefault="00AC2B4C" w:rsidP="00B20F24">
      <w:pPr>
        <w:widowControl w:val="0"/>
        <w:spacing w:after="0" w:line="216" w:lineRule="auto"/>
        <w:jc w:val="center"/>
        <w:rPr>
          <w:b/>
          <w:i/>
          <w:spacing w:val="60"/>
          <w:w w:val="150"/>
          <w:sz w:val="14"/>
          <w:szCs w:val="14"/>
        </w:rPr>
      </w:pPr>
    </w:p>
    <w:p w:rsidR="00B20F24" w:rsidRPr="003C182D" w:rsidRDefault="00B20F24" w:rsidP="00B20F24">
      <w:pPr>
        <w:widowControl w:val="0"/>
        <w:spacing w:after="0" w:line="216" w:lineRule="auto"/>
        <w:jc w:val="center"/>
        <w:rPr>
          <w:b/>
          <w:i/>
          <w:spacing w:val="60"/>
          <w:w w:val="150"/>
          <w:sz w:val="14"/>
          <w:szCs w:val="14"/>
        </w:rPr>
      </w:pPr>
      <w:r w:rsidRPr="003C182D">
        <w:rPr>
          <w:b/>
          <w:i/>
          <w:spacing w:val="60"/>
          <w:w w:val="150"/>
          <w:sz w:val="14"/>
          <w:szCs w:val="14"/>
        </w:rPr>
        <w:t>Все поля обязательны для заполнения!</w:t>
      </w:r>
    </w:p>
    <w:p w:rsidR="00B20F24" w:rsidRPr="003C182D" w:rsidRDefault="00B20F24" w:rsidP="00241712">
      <w:pPr>
        <w:pStyle w:val="ae"/>
        <w:widowControl w:val="0"/>
        <w:spacing w:before="0" w:beforeAutospacing="0" w:after="0" w:afterAutospacing="0" w:line="216" w:lineRule="auto"/>
        <w:jc w:val="center"/>
        <w:rPr>
          <w:rFonts w:asciiTheme="minorHAnsi" w:hAnsiTheme="minorHAnsi"/>
          <w:i/>
          <w:color w:val="000000"/>
          <w:sz w:val="14"/>
          <w:szCs w:val="14"/>
        </w:rPr>
      </w:pPr>
      <w:r w:rsidRPr="003C182D">
        <w:rPr>
          <w:rFonts w:asciiTheme="minorHAnsi" w:hAnsiTheme="minorHAnsi"/>
          <w:i/>
          <w:color w:val="000000"/>
          <w:sz w:val="14"/>
          <w:szCs w:val="14"/>
        </w:rPr>
        <w:t>Перед отправкой материалов в Оргкомитет еще раз проверьте,</w:t>
      </w:r>
      <w:r w:rsidR="00241712" w:rsidRPr="003C182D">
        <w:rPr>
          <w:rFonts w:asciiTheme="minorHAnsi" w:hAnsiTheme="minorHAnsi"/>
          <w:i/>
          <w:color w:val="000000"/>
          <w:sz w:val="14"/>
          <w:szCs w:val="14"/>
        </w:rPr>
        <w:t xml:space="preserve"> </w:t>
      </w:r>
      <w:r w:rsidRPr="003C182D">
        <w:rPr>
          <w:rFonts w:asciiTheme="minorHAnsi" w:hAnsiTheme="minorHAnsi"/>
          <w:i/>
          <w:color w:val="000000"/>
          <w:sz w:val="14"/>
          <w:szCs w:val="14"/>
        </w:rPr>
        <w:t>пожалуйста, правильность заполнения заявки.</w:t>
      </w:r>
    </w:p>
    <w:p w:rsidR="00B20F24" w:rsidRPr="003C182D" w:rsidRDefault="00B20F24" w:rsidP="00241712">
      <w:pPr>
        <w:pStyle w:val="ae"/>
        <w:widowControl w:val="0"/>
        <w:spacing w:before="0" w:beforeAutospacing="0" w:after="0" w:afterAutospacing="0" w:line="216" w:lineRule="auto"/>
        <w:jc w:val="center"/>
        <w:rPr>
          <w:rFonts w:asciiTheme="minorHAnsi" w:hAnsiTheme="minorHAnsi"/>
          <w:i/>
          <w:color w:val="000000"/>
          <w:sz w:val="14"/>
          <w:szCs w:val="14"/>
        </w:rPr>
      </w:pPr>
      <w:r w:rsidRPr="003C182D">
        <w:rPr>
          <w:rFonts w:asciiTheme="minorHAnsi" w:hAnsiTheme="minorHAnsi"/>
          <w:i/>
          <w:color w:val="000000"/>
          <w:sz w:val="14"/>
          <w:szCs w:val="14"/>
        </w:rPr>
        <w:t>Обратите особое внимание на правильность написания</w:t>
      </w:r>
      <w:r w:rsidR="00241712" w:rsidRPr="003C182D">
        <w:rPr>
          <w:rFonts w:asciiTheme="minorHAnsi" w:hAnsiTheme="minorHAnsi"/>
          <w:i/>
          <w:color w:val="000000"/>
          <w:sz w:val="14"/>
          <w:szCs w:val="14"/>
        </w:rPr>
        <w:t xml:space="preserve"> </w:t>
      </w:r>
      <w:r w:rsidRPr="003C182D">
        <w:rPr>
          <w:rFonts w:asciiTheme="minorHAnsi" w:hAnsiTheme="minorHAnsi"/>
          <w:i/>
          <w:color w:val="000000"/>
          <w:sz w:val="14"/>
          <w:szCs w:val="14"/>
        </w:rPr>
        <w:t>фамилии, имени, отчества, адреса и индекса.</w:t>
      </w:r>
    </w:p>
    <w:p w:rsidR="00B20F24" w:rsidRPr="003C182D" w:rsidRDefault="00B20F24" w:rsidP="00B20F24">
      <w:pPr>
        <w:pStyle w:val="ae"/>
        <w:widowControl w:val="0"/>
        <w:spacing w:before="0" w:beforeAutospacing="0" w:after="0" w:afterAutospacing="0" w:line="216" w:lineRule="auto"/>
        <w:jc w:val="center"/>
        <w:rPr>
          <w:rFonts w:asciiTheme="minorHAnsi" w:hAnsiTheme="minorHAnsi"/>
          <w:i/>
          <w:color w:val="000000"/>
          <w:sz w:val="14"/>
          <w:szCs w:val="14"/>
        </w:rPr>
      </w:pPr>
    </w:p>
    <w:p w:rsidR="00B20F24" w:rsidRPr="003C182D" w:rsidRDefault="00B20F24" w:rsidP="00B20F24">
      <w:pPr>
        <w:spacing w:line="216" w:lineRule="auto"/>
        <w:ind w:left="-851"/>
        <w:jc w:val="center"/>
        <w:rPr>
          <w:sz w:val="14"/>
          <w:szCs w:val="14"/>
        </w:rPr>
      </w:pPr>
      <w:r w:rsidRPr="003C182D">
        <w:rPr>
          <w:sz w:val="14"/>
          <w:szCs w:val="14"/>
        </w:rPr>
        <w:t>©Данное положение является результатом интеллектуального труда коллектива НОУ ДПО «Экспертно-методический центр» и не может быть копировано, использовано или воспроизведено какой-либо третьей стороной без нашего письменного разрешения. Нарушение данного требования повлечет за собой ответственность согласно «Закону об авторском праве и смежных правах» РФ (ст.48, п.1).</w:t>
      </w:r>
    </w:p>
    <w:p w:rsidR="00F31615" w:rsidRPr="003C182D" w:rsidRDefault="00F31615" w:rsidP="0096167C">
      <w:pPr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1F4E79" w:themeColor="accent1" w:themeShade="80"/>
          <w:sz w:val="14"/>
          <w:szCs w:val="14"/>
          <w:u w:val="single"/>
          <w:lang w:eastAsia="ru-RU"/>
        </w:rPr>
      </w:pPr>
    </w:p>
    <w:p w:rsidR="00E4071D" w:rsidRPr="003C182D" w:rsidRDefault="00E4071D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85DC9" w:rsidRPr="0096167C" w:rsidRDefault="00185DC9" w:rsidP="0096167C">
      <w:pPr>
        <w:widowControl w:val="0"/>
        <w:tabs>
          <w:tab w:val="left" w:pos="142"/>
          <w:tab w:val="left" w:pos="567"/>
          <w:tab w:val="num" w:pos="993"/>
          <w:tab w:val="right" w:pos="9355"/>
        </w:tabs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C6996" w:rsidRPr="0096167C" w:rsidRDefault="008C6996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737BE" w:rsidRPr="0096167C" w:rsidRDefault="002737BE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C6996" w:rsidRPr="0096167C" w:rsidRDefault="008C6996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1F4E79" w:themeColor="accent1" w:themeShade="80"/>
          <w:lang w:eastAsia="ru-RU"/>
        </w:rPr>
      </w:pPr>
    </w:p>
    <w:p w:rsidR="008C6996" w:rsidRPr="00672BBD" w:rsidRDefault="008C6996" w:rsidP="0096167C">
      <w:pPr>
        <w:widowControl w:val="0"/>
        <w:shd w:val="clear" w:color="auto" w:fill="FFFFFF" w:themeFill="background1"/>
        <w:tabs>
          <w:tab w:val="left" w:pos="567"/>
          <w:tab w:val="num" w:pos="993"/>
          <w:tab w:val="right" w:pos="9355"/>
        </w:tabs>
        <w:spacing w:after="0" w:line="240" w:lineRule="auto"/>
        <w:ind w:left="-851" w:firstLine="567"/>
        <w:jc w:val="both"/>
        <w:rPr>
          <w:rFonts w:ascii="Times New Roman" w:eastAsia="Times New Roman" w:hAnsi="Times New Roman" w:cs="Times New Roman"/>
          <w:color w:val="1F4E79" w:themeColor="accent1" w:themeShade="80"/>
          <w:sz w:val="12"/>
          <w:szCs w:val="12"/>
          <w:lang w:eastAsia="ru-RU"/>
        </w:rPr>
      </w:pPr>
    </w:p>
    <w:p w:rsidR="00D95C0A" w:rsidRPr="0096167C" w:rsidRDefault="00D95C0A" w:rsidP="0096167C">
      <w:pPr>
        <w:tabs>
          <w:tab w:val="right" w:pos="9355"/>
        </w:tabs>
        <w:spacing w:after="0" w:line="240" w:lineRule="auto"/>
        <w:ind w:left="-851" w:firstLine="180"/>
        <w:jc w:val="both"/>
        <w:rPr>
          <w:rFonts w:ascii="Times New Roman" w:eastAsia="Times New Roman" w:hAnsi="Times New Roman" w:cs="Times New Roman"/>
          <w:color w:val="1F4E79" w:themeColor="accent1" w:themeShade="80"/>
          <w:lang w:eastAsia="ru-RU"/>
        </w:rPr>
      </w:pPr>
    </w:p>
    <w:p w:rsidR="008E71D9" w:rsidRPr="0096167C" w:rsidRDefault="008E71D9" w:rsidP="0096167C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8E71D9" w:rsidRPr="0096167C" w:rsidRDefault="008E71D9" w:rsidP="0096167C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8E71D9" w:rsidRPr="0096167C" w:rsidRDefault="008E71D9" w:rsidP="0096167C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8E71D9" w:rsidRPr="0096167C" w:rsidRDefault="008E71D9" w:rsidP="0096167C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8663AE" w:rsidRPr="0096167C" w:rsidRDefault="008E71D9" w:rsidP="0096167C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96167C">
        <w:rPr>
          <w:rFonts w:ascii="Times New Roman" w:hAnsi="Times New Roman" w:cs="Times New Roman"/>
        </w:rPr>
        <w:t xml:space="preserve"> </w:t>
      </w:r>
    </w:p>
    <w:p w:rsidR="00944914" w:rsidRPr="0096167C" w:rsidRDefault="00944914" w:rsidP="0096167C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944914" w:rsidRPr="0096167C" w:rsidRDefault="00944914" w:rsidP="0096167C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944914" w:rsidRPr="0096167C" w:rsidRDefault="00944914" w:rsidP="0096167C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944914" w:rsidRPr="0096167C" w:rsidRDefault="00944914" w:rsidP="0096167C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:rsidR="00944914" w:rsidRPr="0096167C" w:rsidRDefault="00944914" w:rsidP="0096167C">
      <w:pPr>
        <w:tabs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sectPr w:rsidR="00944914" w:rsidRPr="0096167C" w:rsidSect="00552F0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7673"/>
    <w:multiLevelType w:val="multilevel"/>
    <w:tmpl w:val="E176F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0C01E7"/>
    <w:multiLevelType w:val="hybridMultilevel"/>
    <w:tmpl w:val="E9FE51F2"/>
    <w:lvl w:ilvl="0" w:tplc="240412D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34302"/>
    <w:multiLevelType w:val="hybridMultilevel"/>
    <w:tmpl w:val="C1EAA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14BE1"/>
    <w:multiLevelType w:val="multilevel"/>
    <w:tmpl w:val="5A46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A91611D"/>
    <w:multiLevelType w:val="hybridMultilevel"/>
    <w:tmpl w:val="FD2E958A"/>
    <w:lvl w:ilvl="0" w:tplc="DD161F30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89E5E31"/>
    <w:multiLevelType w:val="hybridMultilevel"/>
    <w:tmpl w:val="7D860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C55C6"/>
    <w:multiLevelType w:val="multilevel"/>
    <w:tmpl w:val="312235A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41"/>
        </w:tabs>
        <w:ind w:left="1041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7">
    <w:nsid w:val="77111E6A"/>
    <w:multiLevelType w:val="multilevel"/>
    <w:tmpl w:val="1C6A8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4E0F"/>
    <w:rsid w:val="000217A7"/>
    <w:rsid w:val="000315EC"/>
    <w:rsid w:val="000408E9"/>
    <w:rsid w:val="000555D4"/>
    <w:rsid w:val="000652FB"/>
    <w:rsid w:val="00070BAD"/>
    <w:rsid w:val="00085C74"/>
    <w:rsid w:val="00086BA7"/>
    <w:rsid w:val="00090FEC"/>
    <w:rsid w:val="000969EA"/>
    <w:rsid w:val="00097A48"/>
    <w:rsid w:val="000A03E8"/>
    <w:rsid w:val="000A3340"/>
    <w:rsid w:val="000B001D"/>
    <w:rsid w:val="000B3007"/>
    <w:rsid w:val="000C0E40"/>
    <w:rsid w:val="000C3156"/>
    <w:rsid w:val="000C6D3F"/>
    <w:rsid w:val="000E0C4B"/>
    <w:rsid w:val="000E3447"/>
    <w:rsid w:val="000E4B42"/>
    <w:rsid w:val="000E4E0F"/>
    <w:rsid w:val="00107A26"/>
    <w:rsid w:val="001120C6"/>
    <w:rsid w:val="00117514"/>
    <w:rsid w:val="0011762A"/>
    <w:rsid w:val="001201EB"/>
    <w:rsid w:val="001220A9"/>
    <w:rsid w:val="0013207F"/>
    <w:rsid w:val="00151649"/>
    <w:rsid w:val="001749B8"/>
    <w:rsid w:val="00184BE5"/>
    <w:rsid w:val="00185DC9"/>
    <w:rsid w:val="00194706"/>
    <w:rsid w:val="001966DF"/>
    <w:rsid w:val="00197941"/>
    <w:rsid w:val="001A46E7"/>
    <w:rsid w:val="001A5440"/>
    <w:rsid w:val="001E62D1"/>
    <w:rsid w:val="001F141B"/>
    <w:rsid w:val="001F5A03"/>
    <w:rsid w:val="00202DD7"/>
    <w:rsid w:val="00202FC3"/>
    <w:rsid w:val="002031B9"/>
    <w:rsid w:val="0021224C"/>
    <w:rsid w:val="002137DF"/>
    <w:rsid w:val="0021617C"/>
    <w:rsid w:val="00230B10"/>
    <w:rsid w:val="00232B73"/>
    <w:rsid w:val="00234DD6"/>
    <w:rsid w:val="00241712"/>
    <w:rsid w:val="0024625B"/>
    <w:rsid w:val="00247C1C"/>
    <w:rsid w:val="00252D20"/>
    <w:rsid w:val="0025407A"/>
    <w:rsid w:val="002614E4"/>
    <w:rsid w:val="00261C57"/>
    <w:rsid w:val="00262E1E"/>
    <w:rsid w:val="002676E5"/>
    <w:rsid w:val="00270E64"/>
    <w:rsid w:val="0027108C"/>
    <w:rsid w:val="00272384"/>
    <w:rsid w:val="002737BE"/>
    <w:rsid w:val="00275C88"/>
    <w:rsid w:val="002800AB"/>
    <w:rsid w:val="00291A0A"/>
    <w:rsid w:val="002A40A9"/>
    <w:rsid w:val="002A66FA"/>
    <w:rsid w:val="002C1DE7"/>
    <w:rsid w:val="002C4C1B"/>
    <w:rsid w:val="002C78F8"/>
    <w:rsid w:val="002D1A04"/>
    <w:rsid w:val="002E7843"/>
    <w:rsid w:val="002F03C7"/>
    <w:rsid w:val="002F3AA8"/>
    <w:rsid w:val="003017F6"/>
    <w:rsid w:val="003022EC"/>
    <w:rsid w:val="00302D73"/>
    <w:rsid w:val="003146F0"/>
    <w:rsid w:val="00315A70"/>
    <w:rsid w:val="003246CD"/>
    <w:rsid w:val="00334FCB"/>
    <w:rsid w:val="00335124"/>
    <w:rsid w:val="00344A9F"/>
    <w:rsid w:val="003465D4"/>
    <w:rsid w:val="003503C5"/>
    <w:rsid w:val="003505F7"/>
    <w:rsid w:val="003550DC"/>
    <w:rsid w:val="00357706"/>
    <w:rsid w:val="00362429"/>
    <w:rsid w:val="00371FA9"/>
    <w:rsid w:val="0037592E"/>
    <w:rsid w:val="00376235"/>
    <w:rsid w:val="0038042C"/>
    <w:rsid w:val="00394DA4"/>
    <w:rsid w:val="003C182D"/>
    <w:rsid w:val="003D15A0"/>
    <w:rsid w:val="003E50B1"/>
    <w:rsid w:val="003E6489"/>
    <w:rsid w:val="003E7986"/>
    <w:rsid w:val="003E7B66"/>
    <w:rsid w:val="003F3C09"/>
    <w:rsid w:val="00407898"/>
    <w:rsid w:val="0041266C"/>
    <w:rsid w:val="00412D68"/>
    <w:rsid w:val="00415B25"/>
    <w:rsid w:val="004260E0"/>
    <w:rsid w:val="00433B8E"/>
    <w:rsid w:val="00435D16"/>
    <w:rsid w:val="0044481B"/>
    <w:rsid w:val="00457B92"/>
    <w:rsid w:val="00466E67"/>
    <w:rsid w:val="00467F82"/>
    <w:rsid w:val="0047159F"/>
    <w:rsid w:val="004729F0"/>
    <w:rsid w:val="004863E1"/>
    <w:rsid w:val="0048669C"/>
    <w:rsid w:val="00492C8D"/>
    <w:rsid w:val="004934CE"/>
    <w:rsid w:val="004A33B4"/>
    <w:rsid w:val="004C1A9B"/>
    <w:rsid w:val="004C7F8C"/>
    <w:rsid w:val="004D186F"/>
    <w:rsid w:val="004E1860"/>
    <w:rsid w:val="004E26C6"/>
    <w:rsid w:val="004E425A"/>
    <w:rsid w:val="004F5C3A"/>
    <w:rsid w:val="00501D37"/>
    <w:rsid w:val="00504CE9"/>
    <w:rsid w:val="005214CA"/>
    <w:rsid w:val="00521FAA"/>
    <w:rsid w:val="00526212"/>
    <w:rsid w:val="00531F10"/>
    <w:rsid w:val="00535043"/>
    <w:rsid w:val="00550029"/>
    <w:rsid w:val="00552F0F"/>
    <w:rsid w:val="00560474"/>
    <w:rsid w:val="00583BB5"/>
    <w:rsid w:val="00583C76"/>
    <w:rsid w:val="00596E19"/>
    <w:rsid w:val="005B344A"/>
    <w:rsid w:val="005B5CD8"/>
    <w:rsid w:val="005C21E6"/>
    <w:rsid w:val="005C224D"/>
    <w:rsid w:val="005C2554"/>
    <w:rsid w:val="005C604B"/>
    <w:rsid w:val="005D17C9"/>
    <w:rsid w:val="005D1CB7"/>
    <w:rsid w:val="005E069F"/>
    <w:rsid w:val="005E31B8"/>
    <w:rsid w:val="005F4746"/>
    <w:rsid w:val="005F6387"/>
    <w:rsid w:val="005F70FC"/>
    <w:rsid w:val="00600250"/>
    <w:rsid w:val="00602D2A"/>
    <w:rsid w:val="00650D85"/>
    <w:rsid w:val="00653609"/>
    <w:rsid w:val="00656EA1"/>
    <w:rsid w:val="00661D7D"/>
    <w:rsid w:val="00666493"/>
    <w:rsid w:val="00670C03"/>
    <w:rsid w:val="00672BBD"/>
    <w:rsid w:val="006772C7"/>
    <w:rsid w:val="00680B16"/>
    <w:rsid w:val="00690FC7"/>
    <w:rsid w:val="006A0D64"/>
    <w:rsid w:val="006B439E"/>
    <w:rsid w:val="006B6CEA"/>
    <w:rsid w:val="006C1944"/>
    <w:rsid w:val="006C65FC"/>
    <w:rsid w:val="006D45E7"/>
    <w:rsid w:val="006D72E7"/>
    <w:rsid w:val="006E468B"/>
    <w:rsid w:val="006F0066"/>
    <w:rsid w:val="006F7151"/>
    <w:rsid w:val="007040E2"/>
    <w:rsid w:val="00737945"/>
    <w:rsid w:val="00737C3B"/>
    <w:rsid w:val="007603CB"/>
    <w:rsid w:val="00764D84"/>
    <w:rsid w:val="00770479"/>
    <w:rsid w:val="00772EE0"/>
    <w:rsid w:val="0077353F"/>
    <w:rsid w:val="00797204"/>
    <w:rsid w:val="007A3D93"/>
    <w:rsid w:val="007B39CE"/>
    <w:rsid w:val="007C303B"/>
    <w:rsid w:val="007C733F"/>
    <w:rsid w:val="007D4F69"/>
    <w:rsid w:val="007D55C6"/>
    <w:rsid w:val="007E0376"/>
    <w:rsid w:val="007E5DB7"/>
    <w:rsid w:val="007E6102"/>
    <w:rsid w:val="007F2D5D"/>
    <w:rsid w:val="00800034"/>
    <w:rsid w:val="00810B64"/>
    <w:rsid w:val="00817B46"/>
    <w:rsid w:val="00831E7B"/>
    <w:rsid w:val="0084533B"/>
    <w:rsid w:val="008459EA"/>
    <w:rsid w:val="008663AE"/>
    <w:rsid w:val="00880F43"/>
    <w:rsid w:val="00882E3B"/>
    <w:rsid w:val="00884BE7"/>
    <w:rsid w:val="00886B97"/>
    <w:rsid w:val="008917C1"/>
    <w:rsid w:val="0089428E"/>
    <w:rsid w:val="008946C6"/>
    <w:rsid w:val="008A14E0"/>
    <w:rsid w:val="008A247D"/>
    <w:rsid w:val="008A640D"/>
    <w:rsid w:val="008B1D77"/>
    <w:rsid w:val="008B2B21"/>
    <w:rsid w:val="008C00B8"/>
    <w:rsid w:val="008C6996"/>
    <w:rsid w:val="008C7BD8"/>
    <w:rsid w:val="008D21BF"/>
    <w:rsid w:val="008E317E"/>
    <w:rsid w:val="008E71D9"/>
    <w:rsid w:val="0091272C"/>
    <w:rsid w:val="00931B49"/>
    <w:rsid w:val="00937F4E"/>
    <w:rsid w:val="00944914"/>
    <w:rsid w:val="00947376"/>
    <w:rsid w:val="00957E28"/>
    <w:rsid w:val="0096167C"/>
    <w:rsid w:val="009647B3"/>
    <w:rsid w:val="00964FA8"/>
    <w:rsid w:val="00967388"/>
    <w:rsid w:val="00982CC9"/>
    <w:rsid w:val="0098468C"/>
    <w:rsid w:val="00985203"/>
    <w:rsid w:val="00986BED"/>
    <w:rsid w:val="00992CDA"/>
    <w:rsid w:val="00993965"/>
    <w:rsid w:val="0099524A"/>
    <w:rsid w:val="009B71B9"/>
    <w:rsid w:val="009C07D7"/>
    <w:rsid w:val="009C67CD"/>
    <w:rsid w:val="009E3162"/>
    <w:rsid w:val="009F6914"/>
    <w:rsid w:val="009F6E9A"/>
    <w:rsid w:val="00A037BD"/>
    <w:rsid w:val="00A04702"/>
    <w:rsid w:val="00A07E8E"/>
    <w:rsid w:val="00A178D8"/>
    <w:rsid w:val="00A409D3"/>
    <w:rsid w:val="00A42575"/>
    <w:rsid w:val="00A52F49"/>
    <w:rsid w:val="00A60C07"/>
    <w:rsid w:val="00A73089"/>
    <w:rsid w:val="00A842F1"/>
    <w:rsid w:val="00A946BF"/>
    <w:rsid w:val="00AA7932"/>
    <w:rsid w:val="00AC2B4C"/>
    <w:rsid w:val="00AC2D55"/>
    <w:rsid w:val="00AC7027"/>
    <w:rsid w:val="00AC7E2A"/>
    <w:rsid w:val="00AD0441"/>
    <w:rsid w:val="00AF05EE"/>
    <w:rsid w:val="00AF3A21"/>
    <w:rsid w:val="00AF7630"/>
    <w:rsid w:val="00B07275"/>
    <w:rsid w:val="00B20F24"/>
    <w:rsid w:val="00B34BDD"/>
    <w:rsid w:val="00B419CA"/>
    <w:rsid w:val="00B45C7D"/>
    <w:rsid w:val="00B60F56"/>
    <w:rsid w:val="00B63902"/>
    <w:rsid w:val="00B63D28"/>
    <w:rsid w:val="00B71D5B"/>
    <w:rsid w:val="00B82999"/>
    <w:rsid w:val="00B83C67"/>
    <w:rsid w:val="00B87772"/>
    <w:rsid w:val="00B9112F"/>
    <w:rsid w:val="00B93D90"/>
    <w:rsid w:val="00BB65A3"/>
    <w:rsid w:val="00BB786C"/>
    <w:rsid w:val="00BC2949"/>
    <w:rsid w:val="00BD347B"/>
    <w:rsid w:val="00BE136C"/>
    <w:rsid w:val="00BE4713"/>
    <w:rsid w:val="00BF0C15"/>
    <w:rsid w:val="00BF1392"/>
    <w:rsid w:val="00C04385"/>
    <w:rsid w:val="00C122EF"/>
    <w:rsid w:val="00C14427"/>
    <w:rsid w:val="00C17A9C"/>
    <w:rsid w:val="00C230AA"/>
    <w:rsid w:val="00C240A8"/>
    <w:rsid w:val="00C27669"/>
    <w:rsid w:val="00C36179"/>
    <w:rsid w:val="00C36A26"/>
    <w:rsid w:val="00C37268"/>
    <w:rsid w:val="00C4579E"/>
    <w:rsid w:val="00C45E60"/>
    <w:rsid w:val="00C5026D"/>
    <w:rsid w:val="00C55047"/>
    <w:rsid w:val="00C56565"/>
    <w:rsid w:val="00C645C9"/>
    <w:rsid w:val="00C67282"/>
    <w:rsid w:val="00C70CE3"/>
    <w:rsid w:val="00C75B50"/>
    <w:rsid w:val="00CA083E"/>
    <w:rsid w:val="00CC0D02"/>
    <w:rsid w:val="00CC6DFC"/>
    <w:rsid w:val="00CD2020"/>
    <w:rsid w:val="00CD717F"/>
    <w:rsid w:val="00CF087D"/>
    <w:rsid w:val="00CF0D6B"/>
    <w:rsid w:val="00CF3D8D"/>
    <w:rsid w:val="00D032AD"/>
    <w:rsid w:val="00D104C1"/>
    <w:rsid w:val="00D30865"/>
    <w:rsid w:val="00D3504B"/>
    <w:rsid w:val="00D37757"/>
    <w:rsid w:val="00D43AAE"/>
    <w:rsid w:val="00D53D45"/>
    <w:rsid w:val="00D64C72"/>
    <w:rsid w:val="00D65111"/>
    <w:rsid w:val="00D74DB3"/>
    <w:rsid w:val="00D76BFE"/>
    <w:rsid w:val="00D901A5"/>
    <w:rsid w:val="00D95C0A"/>
    <w:rsid w:val="00D96C5A"/>
    <w:rsid w:val="00DA1F31"/>
    <w:rsid w:val="00DA5246"/>
    <w:rsid w:val="00DB6D39"/>
    <w:rsid w:val="00DD479D"/>
    <w:rsid w:val="00DD594E"/>
    <w:rsid w:val="00DF4F3B"/>
    <w:rsid w:val="00E01D4F"/>
    <w:rsid w:val="00E15D91"/>
    <w:rsid w:val="00E24B8D"/>
    <w:rsid w:val="00E25BB7"/>
    <w:rsid w:val="00E31B7C"/>
    <w:rsid w:val="00E33032"/>
    <w:rsid w:val="00E34916"/>
    <w:rsid w:val="00E4071D"/>
    <w:rsid w:val="00E44FFA"/>
    <w:rsid w:val="00E45308"/>
    <w:rsid w:val="00E46900"/>
    <w:rsid w:val="00E60F96"/>
    <w:rsid w:val="00E933C2"/>
    <w:rsid w:val="00E948E6"/>
    <w:rsid w:val="00E9563A"/>
    <w:rsid w:val="00EB5158"/>
    <w:rsid w:val="00EC6F01"/>
    <w:rsid w:val="00ED0D19"/>
    <w:rsid w:val="00ED704E"/>
    <w:rsid w:val="00ED70B6"/>
    <w:rsid w:val="00EE47E0"/>
    <w:rsid w:val="00EF5F23"/>
    <w:rsid w:val="00F2017A"/>
    <w:rsid w:val="00F24656"/>
    <w:rsid w:val="00F31615"/>
    <w:rsid w:val="00F3426D"/>
    <w:rsid w:val="00F342FF"/>
    <w:rsid w:val="00F40594"/>
    <w:rsid w:val="00F470BD"/>
    <w:rsid w:val="00F531B3"/>
    <w:rsid w:val="00F53568"/>
    <w:rsid w:val="00F54D6B"/>
    <w:rsid w:val="00F55E4C"/>
    <w:rsid w:val="00F62F39"/>
    <w:rsid w:val="00F67255"/>
    <w:rsid w:val="00F761B8"/>
    <w:rsid w:val="00F768BE"/>
    <w:rsid w:val="00F77B5B"/>
    <w:rsid w:val="00F86D1F"/>
    <w:rsid w:val="00F910E1"/>
    <w:rsid w:val="00F9171A"/>
    <w:rsid w:val="00F934E9"/>
    <w:rsid w:val="00FA2B68"/>
    <w:rsid w:val="00FD3A01"/>
    <w:rsid w:val="00FD3B12"/>
    <w:rsid w:val="00FF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0034"/>
  </w:style>
  <w:style w:type="paragraph" w:customStyle="1" w:styleId="Default">
    <w:name w:val="Default"/>
    <w:rsid w:val="005F63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9171A"/>
    <w:rPr>
      <w:color w:val="0563C1" w:themeColor="hyperlink"/>
      <w:u w:val="single"/>
    </w:rPr>
  </w:style>
  <w:style w:type="paragraph" w:styleId="a4">
    <w:name w:val="header"/>
    <w:basedOn w:val="a"/>
    <w:link w:val="a5"/>
    <w:rsid w:val="000555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0555D4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065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E31B7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31B7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31B7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31B7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31B7C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31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31B7C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nhideWhenUsed/>
    <w:rsid w:val="00964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6F0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1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1837">
          <w:marLeft w:val="30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714">
          <w:marLeft w:val="1530"/>
          <w:marRight w:val="12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57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2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7;mc21.ru" TargetMode="External"/><Relationship Id="rId13" Type="http://schemas.openxmlformats.org/officeDocument/2006/relationships/hyperlink" Target="mailto:cognitus21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emc21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mc21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kspert-centr@inbo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gnitus21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E6CCE-21EE-483B-9634-BA59F5F6D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9</Pages>
  <Words>4322</Words>
  <Characters>24640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Николаевна</dc:creator>
  <cp:lastModifiedBy>Методист</cp:lastModifiedBy>
  <cp:revision>215</cp:revision>
  <cp:lastPrinted>2016-09-29T09:00:00Z</cp:lastPrinted>
  <dcterms:created xsi:type="dcterms:W3CDTF">2016-09-23T11:46:00Z</dcterms:created>
  <dcterms:modified xsi:type="dcterms:W3CDTF">2016-09-30T09:55:00Z</dcterms:modified>
</cp:coreProperties>
</file>